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C61BF" w:rsidRDefault="003D4DB1" w:rsidP="00FE7F7B">
      <w:pPr>
        <w:spacing w:after="0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3D4DB1">
        <w:rPr>
          <w:noProof/>
          <w:lang w:eastAsia="pl-PL"/>
        </w:rPr>
        <w:pict>
          <v:line id="Łącznik prostoliniowy 6" o:spid="_x0000_s1026" style="position:absolute;left:0;text-align:left;z-index:251679744;visibility:visible;mso-height-relative:margin" from="439.05pt,10.05pt" to="439.0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" strokecolor="#4f81bd [3204]" strokeweight="6pt">
            <v:shadow on="t" color="black" opacity="26214f" origin=".5" offset="-3pt,0"/>
          </v:line>
        </w:pict>
      </w:r>
      <w:r w:rsidRPr="003D4DB1">
        <w:rPr>
          <w:noProof/>
          <w:lang w:eastAsia="pl-PL"/>
        </w:rPr>
        <w:pict>
          <v:line id="Łącznik prostoliniowy 4" o:spid="_x0000_s1027" style="position:absolute;left:0;text-align:left;z-index:251663360;visibility:visible;mso-height-relative:margin" from="97.05pt,10.05pt" to="97.0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" strokecolor="#4f81bd [3204]" strokeweight="6pt">
            <v:shadow on="t" color="black" opacity="26214f" origin=".5" offset="-3pt,0"/>
          </v:line>
        </w:pict>
      </w:r>
    </w:p>
    <w:p w:rsidR="006C61BF" w:rsidRPr="00982E7A" w:rsidRDefault="006C61BF" w:rsidP="00982E7A">
      <w:pPr>
        <w:spacing w:after="0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982E7A">
        <w:rPr>
          <w:rFonts w:ascii="Century Gothic" w:hAnsi="Century Gothic" w:cs="Times New Roman"/>
          <w:b/>
          <w:color w:val="002060"/>
          <w:sz w:val="24"/>
          <w:szCs w:val="24"/>
        </w:rPr>
        <w:t>Podkarpacka Okręgowa Izba Pielęgniarek i Położnych</w:t>
      </w:r>
    </w:p>
    <w:p w:rsidR="00674805" w:rsidRPr="00982E7A" w:rsidRDefault="000F7631" w:rsidP="00982E7A">
      <w:pPr>
        <w:spacing w:after="0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>
        <w:rPr>
          <w:rFonts w:ascii="Verdana" w:hAnsi="Verdana"/>
          <w:noProof/>
          <w:color w:val="262626" w:themeColor="text1" w:themeTint="D9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39370</wp:posOffset>
            </wp:positionV>
            <wp:extent cx="807085" cy="708660"/>
            <wp:effectExtent l="323850" t="323850" r="316865" b="32004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86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82E7A">
        <w:rPr>
          <w:rFonts w:ascii="Century Gothic" w:hAnsi="Century Gothic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43180</wp:posOffset>
            </wp:positionV>
            <wp:extent cx="868680" cy="647700"/>
            <wp:effectExtent l="323850" t="323850" r="331470" b="323850"/>
            <wp:wrapNone/>
            <wp:docPr id="2" name="Obraz 2" descr="http://spzoz-przeworsk.home.pl/autoinstalator/wordpress/wp-content/uploads/2016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zoz-przeworsk.home.pl/autoinstalator/wordpress/wp-content/uploads/2016/03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47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61BF" w:rsidRPr="00982E7A">
        <w:rPr>
          <w:rFonts w:ascii="Century Gothic" w:hAnsi="Century Gothic" w:cs="Times New Roman"/>
          <w:b/>
          <w:color w:val="002060"/>
          <w:sz w:val="24"/>
          <w:szCs w:val="24"/>
        </w:rPr>
        <w:t>z siedzibą w Przeworsku</w:t>
      </w:r>
    </w:p>
    <w:p w:rsidR="006C61BF" w:rsidRPr="00982E7A" w:rsidRDefault="006C61BF" w:rsidP="00982E7A">
      <w:pPr>
        <w:spacing w:after="0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982E7A">
        <w:rPr>
          <w:rFonts w:ascii="Century Gothic" w:hAnsi="Century Gothic" w:cs="Times New Roman"/>
          <w:b/>
          <w:color w:val="002060"/>
          <w:sz w:val="24"/>
          <w:szCs w:val="24"/>
        </w:rPr>
        <w:t>oraz</w:t>
      </w:r>
    </w:p>
    <w:p w:rsidR="00674805" w:rsidRPr="00982E7A" w:rsidRDefault="000F7631" w:rsidP="00982E7A">
      <w:pPr>
        <w:spacing w:after="0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color w:val="002060"/>
          <w:sz w:val="24"/>
          <w:szCs w:val="24"/>
        </w:rPr>
        <w:t>Oddział Neurologiczny i Udarowy</w:t>
      </w:r>
    </w:p>
    <w:p w:rsidR="006C61BF" w:rsidRDefault="000F7631" w:rsidP="00982E7A">
      <w:pPr>
        <w:spacing w:after="0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color w:val="002060"/>
          <w:sz w:val="24"/>
          <w:szCs w:val="24"/>
        </w:rPr>
        <w:t>Samodzielnego Publicznego Zakładu Opieki Zdrowotnej</w:t>
      </w:r>
    </w:p>
    <w:p w:rsidR="000F7631" w:rsidRPr="00982E7A" w:rsidRDefault="000F7631" w:rsidP="00982E7A">
      <w:pPr>
        <w:spacing w:after="0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color w:val="002060"/>
          <w:sz w:val="24"/>
          <w:szCs w:val="24"/>
        </w:rPr>
        <w:t>w Przeworsku</w:t>
      </w:r>
    </w:p>
    <w:p w:rsidR="00DF6F65" w:rsidRDefault="00DF6F65" w:rsidP="00FE7F7B"/>
    <w:p w:rsidR="000F7631" w:rsidRDefault="000F7631" w:rsidP="00674805">
      <w:pPr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</w:p>
    <w:p w:rsidR="00674805" w:rsidRPr="002F5D17" w:rsidRDefault="000F7631" w:rsidP="00674805">
      <w:pPr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>
        <w:rPr>
          <w:rFonts w:ascii="Century Gothic" w:hAnsi="Century Gothic" w:cs="Times New Roman"/>
          <w:b/>
          <w:sz w:val="36"/>
          <w:szCs w:val="36"/>
          <w:u w:val="single"/>
        </w:rPr>
        <w:t>z</w:t>
      </w:r>
      <w:r w:rsidR="004F6CF8">
        <w:rPr>
          <w:rFonts w:ascii="Century Gothic" w:hAnsi="Century Gothic" w:cs="Times New Roman"/>
          <w:b/>
          <w:sz w:val="36"/>
          <w:szCs w:val="36"/>
          <w:u w:val="single"/>
        </w:rPr>
        <w:t xml:space="preserve">apraszają </w:t>
      </w:r>
    </w:p>
    <w:p w:rsidR="00674805" w:rsidRPr="002F5D17" w:rsidRDefault="004F6CF8" w:rsidP="00674805">
      <w:pPr>
        <w:spacing w:after="0"/>
        <w:jc w:val="center"/>
        <w:rPr>
          <w:rFonts w:ascii="Century Gothic" w:hAnsi="Century Gothic" w:cs="Times New Roman"/>
          <w:b/>
          <w:sz w:val="36"/>
          <w:szCs w:val="36"/>
        </w:rPr>
      </w:pPr>
      <w:r>
        <w:rPr>
          <w:rFonts w:ascii="Century Gothic" w:hAnsi="Century Gothic" w:cs="Times New Roman"/>
          <w:b/>
          <w:sz w:val="36"/>
          <w:szCs w:val="36"/>
        </w:rPr>
        <w:t xml:space="preserve"> do </w:t>
      </w:r>
      <w:r w:rsidR="00674805" w:rsidRPr="002F5D17">
        <w:rPr>
          <w:rFonts w:ascii="Century Gothic" w:hAnsi="Century Gothic" w:cs="Times New Roman"/>
          <w:b/>
          <w:sz w:val="36"/>
          <w:szCs w:val="36"/>
        </w:rPr>
        <w:t xml:space="preserve">udziału w Konferencji </w:t>
      </w:r>
      <w:r>
        <w:rPr>
          <w:rFonts w:ascii="Century Gothic" w:hAnsi="Century Gothic" w:cs="Times New Roman"/>
          <w:b/>
          <w:sz w:val="36"/>
          <w:szCs w:val="36"/>
        </w:rPr>
        <w:t>naukowo – szkoleniowej pt.</w:t>
      </w:r>
      <w:r w:rsidR="00674805" w:rsidRPr="002F5D17">
        <w:rPr>
          <w:rFonts w:ascii="Century Gothic" w:hAnsi="Century Gothic" w:cs="Times New Roman"/>
          <w:b/>
          <w:sz w:val="36"/>
          <w:szCs w:val="36"/>
        </w:rPr>
        <w:t>:</w:t>
      </w:r>
    </w:p>
    <w:p w:rsidR="000F7631" w:rsidRDefault="000F7631" w:rsidP="004F6CF8">
      <w:pPr>
        <w:rPr>
          <w:rFonts w:ascii="Century Gothic" w:hAnsi="Century Gothic" w:cs="Times New Roman"/>
          <w:b/>
          <w:color w:val="1F497D" w:themeColor="text2"/>
          <w:sz w:val="40"/>
          <w:szCs w:val="40"/>
        </w:rPr>
      </w:pPr>
    </w:p>
    <w:p w:rsidR="00674805" w:rsidRDefault="000F7631" w:rsidP="00674805">
      <w:pPr>
        <w:jc w:val="center"/>
        <w:rPr>
          <w:rFonts w:ascii="Century Gothic" w:hAnsi="Century Gothic" w:cs="Times New Roman"/>
          <w:b/>
          <w:color w:val="1F497D" w:themeColor="text2"/>
          <w:sz w:val="40"/>
          <w:szCs w:val="40"/>
        </w:rPr>
      </w:pPr>
      <w:r w:rsidRPr="000F7631">
        <w:rPr>
          <w:rFonts w:ascii="Century Gothic" w:hAnsi="Century Gothic" w:cs="Times New Roman"/>
          <w:b/>
          <w:color w:val="1F497D" w:themeColor="text2"/>
          <w:sz w:val="40"/>
          <w:szCs w:val="40"/>
        </w:rPr>
        <w:t>WYBRANE PROBLEMY                                                      INTERDYSCYPLINARNEGO ZESPOŁU TERAPEUTYCZNEGO                                   W OPIECE NA</w:t>
      </w:r>
      <w:r w:rsidR="00883F7F">
        <w:rPr>
          <w:rFonts w:ascii="Century Gothic" w:hAnsi="Century Gothic" w:cs="Times New Roman"/>
          <w:b/>
          <w:color w:val="1F497D" w:themeColor="text2"/>
          <w:sz w:val="40"/>
          <w:szCs w:val="40"/>
        </w:rPr>
        <w:t>D</w:t>
      </w:r>
      <w:bookmarkStart w:id="0" w:name="_GoBack"/>
      <w:bookmarkEnd w:id="0"/>
      <w:r w:rsidRPr="000F7631">
        <w:rPr>
          <w:rFonts w:ascii="Century Gothic" w:hAnsi="Century Gothic" w:cs="Times New Roman"/>
          <w:b/>
          <w:color w:val="1F497D" w:themeColor="text2"/>
          <w:sz w:val="40"/>
          <w:szCs w:val="40"/>
        </w:rPr>
        <w:t xml:space="preserve"> PACJENTEM Z UDAREM MÓZGU</w:t>
      </w:r>
    </w:p>
    <w:p w:rsidR="000F7631" w:rsidRPr="000F7631" w:rsidRDefault="000F7631" w:rsidP="000F7631">
      <w:pPr>
        <w:spacing w:after="0" w:line="240" w:lineRule="auto"/>
        <w:jc w:val="center"/>
        <w:rPr>
          <w:rFonts w:ascii="Century Gothic" w:hAnsi="Century Gothic" w:cs="Times New Roman"/>
          <w:b/>
          <w:color w:val="1F497D" w:themeColor="text2"/>
          <w:sz w:val="40"/>
          <w:szCs w:val="40"/>
        </w:rPr>
      </w:pPr>
    </w:p>
    <w:p w:rsidR="004F6CF8" w:rsidRDefault="004F6CF8" w:rsidP="000F7631">
      <w:pPr>
        <w:spacing w:after="0" w:line="240" w:lineRule="auto"/>
        <w:jc w:val="center"/>
        <w:rPr>
          <w:rFonts w:ascii="Century Gothic" w:hAnsi="Century Gothic" w:cs="Times New Roman"/>
          <w:b/>
          <w:sz w:val="56"/>
          <w:szCs w:val="56"/>
        </w:rPr>
      </w:pPr>
      <w:r>
        <w:rPr>
          <w:rFonts w:ascii="Century Gothic" w:hAnsi="Century Gothic" w:cs="Times New Roman"/>
          <w:b/>
          <w:sz w:val="56"/>
          <w:szCs w:val="56"/>
        </w:rPr>
        <w:t xml:space="preserve">Przeworsk 12 maja </w:t>
      </w:r>
      <w:r w:rsidR="00435522">
        <w:rPr>
          <w:rFonts w:ascii="Century Gothic" w:hAnsi="Century Gothic" w:cs="Times New Roman"/>
          <w:b/>
          <w:sz w:val="56"/>
          <w:szCs w:val="56"/>
        </w:rPr>
        <w:t>2017r.</w:t>
      </w:r>
      <w:r w:rsidR="00572D42" w:rsidRPr="00572D42">
        <w:rPr>
          <w:rFonts w:ascii="Century Gothic" w:hAnsi="Century Gothic" w:cs="Times New Roman"/>
          <w:b/>
          <w:sz w:val="56"/>
          <w:szCs w:val="56"/>
        </w:rPr>
        <w:t xml:space="preserve"> </w:t>
      </w:r>
    </w:p>
    <w:p w:rsidR="00572D42" w:rsidRPr="00572D42" w:rsidRDefault="00572D42" w:rsidP="000F7631">
      <w:pPr>
        <w:spacing w:after="0" w:line="240" w:lineRule="auto"/>
        <w:jc w:val="center"/>
        <w:rPr>
          <w:rFonts w:ascii="Century Gothic" w:hAnsi="Century Gothic" w:cs="Times New Roman"/>
          <w:b/>
          <w:color w:val="1F497D" w:themeColor="text2"/>
          <w:sz w:val="56"/>
          <w:szCs w:val="56"/>
        </w:rPr>
      </w:pPr>
      <w:r w:rsidRPr="00572D42">
        <w:rPr>
          <w:rFonts w:ascii="Century Gothic" w:hAnsi="Century Gothic" w:cs="Times New Roman"/>
          <w:b/>
          <w:sz w:val="56"/>
          <w:szCs w:val="56"/>
        </w:rPr>
        <w:t>godz. 9.00-15.30</w:t>
      </w:r>
    </w:p>
    <w:p w:rsidR="000F7631" w:rsidRDefault="000F7631" w:rsidP="00674805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0F7631" w:rsidRDefault="000F7631" w:rsidP="000F7631">
      <w:pPr>
        <w:jc w:val="center"/>
        <w:rPr>
          <w:rFonts w:ascii="Century Gothic" w:hAnsi="Century Gothic" w:cs="Times New Roman"/>
          <w:b/>
          <w:sz w:val="36"/>
          <w:szCs w:val="36"/>
        </w:rPr>
      </w:pPr>
    </w:p>
    <w:p w:rsidR="00674805" w:rsidRPr="000F7631" w:rsidRDefault="00674805" w:rsidP="000F7631">
      <w:pPr>
        <w:jc w:val="center"/>
        <w:rPr>
          <w:rFonts w:ascii="Century Gothic" w:hAnsi="Century Gothic" w:cs="Times New Roman"/>
          <w:sz w:val="36"/>
          <w:szCs w:val="36"/>
        </w:rPr>
      </w:pPr>
      <w:r w:rsidRPr="004044CE">
        <w:rPr>
          <w:rFonts w:ascii="Century Gothic" w:hAnsi="Century Gothic" w:cs="Times New Roman"/>
          <w:b/>
          <w:color w:val="1F497D" w:themeColor="text2"/>
          <w:sz w:val="36"/>
          <w:szCs w:val="36"/>
        </w:rPr>
        <w:t>Miejsce Konferencji:</w:t>
      </w:r>
      <w:r w:rsidRPr="004044CE">
        <w:rPr>
          <w:rFonts w:ascii="Century Gothic" w:hAnsi="Century Gothic" w:cs="Times New Roman"/>
          <w:color w:val="1F497D" w:themeColor="text2"/>
          <w:sz w:val="36"/>
          <w:szCs w:val="36"/>
        </w:rPr>
        <w:t xml:space="preserve"> </w:t>
      </w:r>
      <w:r w:rsidR="00982E7A" w:rsidRPr="004044CE">
        <w:rPr>
          <w:rFonts w:ascii="Century Gothic" w:hAnsi="Century Gothic" w:cs="Times New Roman"/>
          <w:color w:val="1F497D" w:themeColor="text2"/>
          <w:sz w:val="36"/>
          <w:szCs w:val="36"/>
        </w:rPr>
        <w:t xml:space="preserve"> </w:t>
      </w:r>
      <w:r w:rsidRPr="004044CE">
        <w:rPr>
          <w:rFonts w:ascii="Century Gothic" w:hAnsi="Century Gothic" w:cs="Times New Roman"/>
          <w:b/>
          <w:color w:val="1F497D" w:themeColor="text2"/>
          <w:sz w:val="36"/>
          <w:szCs w:val="36"/>
        </w:rPr>
        <w:t>Miejski Ośrodek Kultury w Przeworsku</w:t>
      </w:r>
    </w:p>
    <w:p w:rsidR="000F7631" w:rsidRDefault="000F7631" w:rsidP="00572D42">
      <w:pPr>
        <w:spacing w:after="0"/>
        <w:jc w:val="both"/>
        <w:rPr>
          <w:rFonts w:ascii="Century Gothic" w:hAnsi="Century Gothic" w:cs="Times New Roman"/>
          <w:b/>
          <w:sz w:val="28"/>
          <w:szCs w:val="28"/>
        </w:rPr>
      </w:pPr>
    </w:p>
    <w:p w:rsidR="00674805" w:rsidRPr="004F6CF8" w:rsidRDefault="00674805" w:rsidP="00572D42">
      <w:pPr>
        <w:spacing w:after="0"/>
        <w:jc w:val="both"/>
        <w:rPr>
          <w:rFonts w:ascii="Century Gothic" w:hAnsi="Century Gothic" w:cs="Times New Roman"/>
          <w:sz w:val="28"/>
          <w:szCs w:val="28"/>
        </w:rPr>
      </w:pPr>
      <w:r w:rsidRPr="004F6CF8">
        <w:rPr>
          <w:rFonts w:ascii="Century Gothic" w:hAnsi="Century Gothic" w:cs="Times New Roman"/>
          <w:sz w:val="28"/>
          <w:szCs w:val="28"/>
        </w:rPr>
        <w:t xml:space="preserve">Koszt uczestnictwa: </w:t>
      </w:r>
      <w:r w:rsidR="00926C8F" w:rsidRPr="004F6CF8">
        <w:rPr>
          <w:rFonts w:ascii="Century Gothic" w:hAnsi="Century Gothic" w:cs="Times New Roman"/>
          <w:b/>
          <w:sz w:val="28"/>
          <w:szCs w:val="28"/>
        </w:rPr>
        <w:t>3</w:t>
      </w:r>
      <w:r w:rsidRPr="004F6CF8">
        <w:rPr>
          <w:rFonts w:ascii="Century Gothic" w:hAnsi="Century Gothic" w:cs="Times New Roman"/>
          <w:b/>
          <w:sz w:val="28"/>
          <w:szCs w:val="28"/>
        </w:rPr>
        <w:t>0 zł</w:t>
      </w:r>
    </w:p>
    <w:p w:rsidR="00572D42" w:rsidRPr="004F6CF8" w:rsidRDefault="00674805" w:rsidP="00572D42">
      <w:pPr>
        <w:spacing w:after="0"/>
        <w:jc w:val="both"/>
        <w:rPr>
          <w:rFonts w:ascii="Century Gothic" w:hAnsi="Century Gothic" w:cs="Times New Roman"/>
          <w:b/>
          <w:sz w:val="28"/>
          <w:szCs w:val="28"/>
        </w:rPr>
      </w:pPr>
      <w:r w:rsidRPr="004F6CF8">
        <w:rPr>
          <w:rFonts w:ascii="Century Gothic" w:hAnsi="Century Gothic" w:cs="Times New Roman"/>
          <w:sz w:val="28"/>
          <w:szCs w:val="28"/>
        </w:rPr>
        <w:t xml:space="preserve">Pielęgniarki i Położne opłacające składki do </w:t>
      </w:r>
      <w:r w:rsidR="00572D42" w:rsidRPr="004F6CF8">
        <w:rPr>
          <w:rFonts w:ascii="Century Gothic" w:hAnsi="Century Gothic" w:cs="Times New Roman"/>
          <w:sz w:val="28"/>
          <w:szCs w:val="28"/>
        </w:rPr>
        <w:t xml:space="preserve">POIPiP w Przeworsku: </w:t>
      </w:r>
      <w:r w:rsidR="000164E2" w:rsidRPr="004F6CF8">
        <w:rPr>
          <w:rFonts w:ascii="Century Gothic" w:hAnsi="Century Gothic" w:cs="Times New Roman"/>
          <w:b/>
          <w:sz w:val="28"/>
          <w:szCs w:val="28"/>
        </w:rPr>
        <w:t>20</w:t>
      </w:r>
      <w:r w:rsidR="00572D42" w:rsidRPr="004F6CF8">
        <w:rPr>
          <w:rFonts w:ascii="Century Gothic" w:hAnsi="Century Gothic" w:cs="Times New Roman"/>
          <w:b/>
          <w:sz w:val="28"/>
          <w:szCs w:val="28"/>
        </w:rPr>
        <w:t xml:space="preserve"> zł</w:t>
      </w:r>
      <w:r w:rsidRPr="004F6CF8">
        <w:rPr>
          <w:rFonts w:ascii="Century Gothic" w:hAnsi="Century Gothic" w:cs="Times New Roman"/>
          <w:b/>
          <w:sz w:val="28"/>
          <w:szCs w:val="28"/>
        </w:rPr>
        <w:t xml:space="preserve"> </w:t>
      </w:r>
    </w:p>
    <w:p w:rsidR="004F6CF8" w:rsidRPr="004F6CF8" w:rsidRDefault="004F6CF8" w:rsidP="004F6CF8">
      <w:pPr>
        <w:spacing w:after="0"/>
        <w:jc w:val="both"/>
        <w:rPr>
          <w:b/>
          <w:sz w:val="28"/>
          <w:szCs w:val="28"/>
        </w:rPr>
      </w:pPr>
      <w:r w:rsidRPr="004F6CF8">
        <w:rPr>
          <w:rFonts w:ascii="Century Gothic" w:hAnsi="Century Gothic" w:cs="Times New Roman"/>
          <w:sz w:val="28"/>
          <w:szCs w:val="28"/>
        </w:rPr>
        <w:t>Organizatorzy przyjmują również zapisy na uroczystą kolację w Hotelu Leliwa</w:t>
      </w:r>
      <w:r>
        <w:rPr>
          <w:rFonts w:ascii="Century Gothic" w:hAnsi="Century Gothic" w:cs="Times New Roman"/>
          <w:sz w:val="28"/>
          <w:szCs w:val="28"/>
        </w:rPr>
        <w:t xml:space="preserve">     </w:t>
      </w:r>
      <w:r w:rsidRPr="004F6CF8">
        <w:rPr>
          <w:rFonts w:ascii="Century Gothic" w:hAnsi="Century Gothic" w:cs="Times New Roman"/>
          <w:sz w:val="28"/>
          <w:szCs w:val="28"/>
        </w:rPr>
        <w:t xml:space="preserve">   w Przeworsku, którą uświetni Zespół muzyczny. Koszt uczestnictwa </w:t>
      </w:r>
      <w:r w:rsidRPr="004F6CF8">
        <w:rPr>
          <w:rFonts w:ascii="Century Gothic" w:hAnsi="Century Gothic" w:cs="Times New Roman"/>
          <w:b/>
          <w:sz w:val="28"/>
          <w:szCs w:val="28"/>
        </w:rPr>
        <w:t>100 zł.</w:t>
      </w:r>
    </w:p>
    <w:p w:rsidR="00674805" w:rsidRPr="00572D42" w:rsidRDefault="00674805" w:rsidP="00572D42">
      <w:pPr>
        <w:spacing w:after="0"/>
        <w:jc w:val="both"/>
        <w:rPr>
          <w:rFonts w:ascii="Century Gothic" w:hAnsi="Century Gothic" w:cs="Times New Roman"/>
          <w:sz w:val="28"/>
          <w:szCs w:val="28"/>
        </w:rPr>
      </w:pPr>
    </w:p>
    <w:p w:rsidR="00572D42" w:rsidRPr="00982E7A" w:rsidRDefault="00572D42" w:rsidP="00572D42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:rsidR="000F7631" w:rsidRDefault="000F7631" w:rsidP="000F7631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572D42" w:rsidRDefault="00674805" w:rsidP="000F7631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0F7631">
        <w:rPr>
          <w:rFonts w:ascii="Century Gothic" w:hAnsi="Century Gothic" w:cs="Times New Roman"/>
          <w:b/>
          <w:sz w:val="28"/>
          <w:szCs w:val="28"/>
        </w:rPr>
        <w:t xml:space="preserve">Zapisy przyjmuje </w:t>
      </w:r>
      <w:proofErr w:type="spellStart"/>
      <w:r w:rsidRPr="000F7631">
        <w:rPr>
          <w:rFonts w:ascii="Century Gothic" w:hAnsi="Century Gothic" w:cs="Times New Roman"/>
          <w:b/>
          <w:sz w:val="28"/>
          <w:szCs w:val="28"/>
        </w:rPr>
        <w:t>sekretariat</w:t>
      </w:r>
      <w:proofErr w:type="spellEnd"/>
      <w:r w:rsidRPr="000F7631">
        <w:rPr>
          <w:rFonts w:ascii="Century Gothic" w:hAnsi="Century Gothic" w:cs="Times New Roman"/>
          <w:b/>
          <w:sz w:val="28"/>
          <w:szCs w:val="28"/>
        </w:rPr>
        <w:t xml:space="preserve"> POIPiP w Przeworsku </w:t>
      </w:r>
      <w:r w:rsidR="000F7631" w:rsidRPr="000F7631">
        <w:rPr>
          <w:rFonts w:ascii="Century Gothic" w:hAnsi="Century Gothic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0F7631">
        <w:rPr>
          <w:rFonts w:ascii="Century Gothic" w:hAnsi="Century Gothic" w:cs="Times New Roman"/>
          <w:b/>
          <w:sz w:val="28"/>
          <w:szCs w:val="28"/>
        </w:rPr>
        <w:t xml:space="preserve">ul. Krakowska </w:t>
      </w:r>
      <w:r w:rsidR="004F6CF8">
        <w:rPr>
          <w:rFonts w:ascii="Century Gothic" w:hAnsi="Century Gothic" w:cs="Times New Roman"/>
          <w:b/>
          <w:sz w:val="28"/>
          <w:szCs w:val="28"/>
        </w:rPr>
        <w:t>1</w:t>
      </w:r>
      <w:r w:rsidRPr="000F7631">
        <w:rPr>
          <w:rFonts w:ascii="Century Gothic" w:hAnsi="Century Gothic" w:cs="Times New Roman"/>
          <w:b/>
          <w:sz w:val="28"/>
          <w:szCs w:val="28"/>
        </w:rPr>
        <w:t>1</w:t>
      </w:r>
      <w:r w:rsidR="0048197B" w:rsidRPr="000F7631">
        <w:rPr>
          <w:rFonts w:ascii="Century Gothic" w:hAnsi="Century Gothic" w:cs="Times New Roman"/>
          <w:b/>
          <w:sz w:val="28"/>
          <w:szCs w:val="28"/>
        </w:rPr>
        <w:t xml:space="preserve">, </w:t>
      </w:r>
      <w:proofErr w:type="spellStart"/>
      <w:r w:rsidR="0048197B" w:rsidRPr="000F7631">
        <w:rPr>
          <w:rFonts w:ascii="Century Gothic" w:hAnsi="Century Gothic" w:cs="Times New Roman"/>
          <w:b/>
          <w:sz w:val="28"/>
          <w:szCs w:val="28"/>
        </w:rPr>
        <w:t>tel</w:t>
      </w:r>
      <w:proofErr w:type="spellEnd"/>
      <w:r w:rsidR="0048197B" w:rsidRPr="000F7631">
        <w:rPr>
          <w:rFonts w:ascii="Century Gothic" w:hAnsi="Century Gothic" w:cs="Times New Roman"/>
          <w:b/>
          <w:sz w:val="28"/>
          <w:szCs w:val="28"/>
        </w:rPr>
        <w:t xml:space="preserve">: 16 </w:t>
      </w:r>
      <w:r w:rsidRPr="000F7631">
        <w:rPr>
          <w:rFonts w:ascii="Century Gothic" w:hAnsi="Century Gothic" w:cs="Times New Roman"/>
          <w:b/>
          <w:sz w:val="28"/>
          <w:szCs w:val="28"/>
        </w:rPr>
        <w:t>648 81 00</w:t>
      </w:r>
    </w:p>
    <w:p w:rsidR="004F6CF8" w:rsidRDefault="004F6CF8" w:rsidP="000F7631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 xml:space="preserve">e-mail: </w:t>
      </w:r>
      <w:hyperlink r:id="rId8" w:history="1">
        <w:r w:rsidRPr="002B110B">
          <w:rPr>
            <w:rStyle w:val="Hipercze"/>
            <w:rFonts w:ascii="Century Gothic" w:hAnsi="Century Gothic" w:cs="Times New Roman"/>
            <w:b/>
            <w:sz w:val="28"/>
            <w:szCs w:val="28"/>
          </w:rPr>
          <w:t>oipipprzeworsk@xl.wp.pl</w:t>
        </w:r>
      </w:hyperlink>
      <w:r>
        <w:rPr>
          <w:rFonts w:ascii="Century Gothic" w:hAnsi="Century Gothic" w:cs="Times New Roman"/>
          <w:b/>
          <w:sz w:val="28"/>
          <w:szCs w:val="28"/>
        </w:rPr>
        <w:t xml:space="preserve">  </w:t>
      </w:r>
    </w:p>
    <w:p w:rsidR="004F6CF8" w:rsidRPr="000F7631" w:rsidRDefault="004F6CF8" w:rsidP="000F7631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 xml:space="preserve">do dnia 30 kwietnia 2017r. </w:t>
      </w:r>
    </w:p>
    <w:p w:rsidR="00B13E75" w:rsidRPr="00B13E75" w:rsidRDefault="000F7631" w:rsidP="004F6CF8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br w:type="page"/>
      </w:r>
      <w:r w:rsidR="004F6CF8">
        <w:rPr>
          <w:rFonts w:ascii="Century Gothic" w:hAnsi="Century Gothic" w:cs="Times New Roman"/>
          <w:b/>
          <w:sz w:val="24"/>
          <w:szCs w:val="24"/>
        </w:rPr>
        <w:lastRenderedPageBreak/>
        <w:t>K</w:t>
      </w:r>
      <w:r w:rsidR="00B13E75" w:rsidRPr="00B13E75">
        <w:rPr>
          <w:rFonts w:ascii="Century Gothic" w:hAnsi="Century Gothic" w:cs="Times New Roman"/>
          <w:b/>
          <w:sz w:val="24"/>
          <w:szCs w:val="24"/>
        </w:rPr>
        <w:t>OMITET ORGANIZACYJNY</w:t>
      </w:r>
    </w:p>
    <w:p w:rsidR="00B13E75" w:rsidRPr="00B13E75" w:rsidRDefault="00B13E75" w:rsidP="00B13E75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13E75" w:rsidRPr="00B13E75" w:rsidRDefault="00B13E75" w:rsidP="00B13E75">
      <w:pPr>
        <w:pStyle w:val="Akapitzlist"/>
        <w:numPr>
          <w:ilvl w:val="0"/>
          <w:numId w:val="9"/>
        </w:numPr>
        <w:ind w:left="317" w:hanging="141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 xml:space="preserve">Przewodnicząca: </w:t>
      </w:r>
      <w:r w:rsidR="007A64DB" w:rsidRPr="007A64DB">
        <w:rPr>
          <w:rFonts w:ascii="Century Gothic" w:hAnsi="Century Gothic" w:cs="Times New Roman"/>
          <w:b/>
          <w:sz w:val="24"/>
          <w:szCs w:val="24"/>
        </w:rPr>
        <w:t>mgr</w:t>
      </w:r>
      <w:r w:rsidR="007A64DB">
        <w:rPr>
          <w:rFonts w:ascii="Century Gothic" w:hAnsi="Century Gothic" w:cs="Times New Roman"/>
          <w:sz w:val="24"/>
          <w:szCs w:val="24"/>
        </w:rPr>
        <w:t xml:space="preserve"> </w:t>
      </w:r>
      <w:r w:rsidRPr="00B13E75">
        <w:rPr>
          <w:rFonts w:ascii="Century Gothic" w:hAnsi="Century Gothic" w:cs="Times New Roman"/>
          <w:b/>
          <w:sz w:val="24"/>
          <w:szCs w:val="24"/>
        </w:rPr>
        <w:t>Marz</w:t>
      </w:r>
      <w:r w:rsidR="004F6CF8">
        <w:rPr>
          <w:rFonts w:ascii="Century Gothic" w:hAnsi="Century Gothic" w:cs="Times New Roman"/>
          <w:b/>
          <w:sz w:val="24"/>
          <w:szCs w:val="24"/>
        </w:rPr>
        <w:t>an</w:t>
      </w:r>
      <w:r w:rsidRPr="00B13E75">
        <w:rPr>
          <w:rFonts w:ascii="Century Gothic" w:hAnsi="Century Gothic" w:cs="Times New Roman"/>
          <w:b/>
          <w:sz w:val="24"/>
          <w:szCs w:val="24"/>
        </w:rPr>
        <w:t>na Pelc</w:t>
      </w:r>
    </w:p>
    <w:p w:rsidR="00B13E75" w:rsidRPr="00B13E75" w:rsidRDefault="00B13E75" w:rsidP="00B13E75">
      <w:pPr>
        <w:pStyle w:val="Akapitzlist"/>
        <w:numPr>
          <w:ilvl w:val="0"/>
          <w:numId w:val="9"/>
        </w:numPr>
        <w:ind w:left="317" w:hanging="141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>Członkowie:</w:t>
      </w:r>
    </w:p>
    <w:p w:rsidR="004F6CF8" w:rsidRPr="00B13E75" w:rsidRDefault="004F6CF8" w:rsidP="004F6CF8">
      <w:pPr>
        <w:pStyle w:val="Akapitzlist"/>
        <w:ind w:left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</w:t>
      </w:r>
      <w:r w:rsidRPr="00B13E75">
        <w:rPr>
          <w:rFonts w:ascii="Century Gothic" w:hAnsi="Century Gothic" w:cs="Times New Roman"/>
          <w:sz w:val="24"/>
          <w:szCs w:val="24"/>
        </w:rPr>
        <w:t>r</w:t>
      </w:r>
      <w:r>
        <w:rPr>
          <w:rFonts w:ascii="Century Gothic" w:hAnsi="Century Gothic" w:cs="Times New Roman"/>
          <w:sz w:val="24"/>
          <w:szCs w:val="24"/>
        </w:rPr>
        <w:t xml:space="preserve"> n. med.</w:t>
      </w:r>
      <w:r w:rsidRPr="00B13E75">
        <w:rPr>
          <w:rFonts w:ascii="Century Gothic" w:hAnsi="Century Gothic" w:cs="Times New Roman"/>
          <w:sz w:val="24"/>
          <w:szCs w:val="24"/>
        </w:rPr>
        <w:t xml:space="preserve"> Anna Kozak-Sykała</w:t>
      </w:r>
    </w:p>
    <w:p w:rsidR="00B13E75" w:rsidRPr="00B13E75" w:rsidRDefault="00B13E75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>dr n. społ. Katarzyna Tomaszewska</w:t>
      </w:r>
    </w:p>
    <w:p w:rsidR="00B13E75" w:rsidRPr="00B13E75" w:rsidRDefault="00B13E75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 xml:space="preserve">dr n. o </w:t>
      </w:r>
      <w:proofErr w:type="spellStart"/>
      <w:r w:rsidRPr="00B13E75">
        <w:rPr>
          <w:rFonts w:ascii="Century Gothic" w:hAnsi="Century Gothic" w:cs="Times New Roman"/>
          <w:sz w:val="24"/>
          <w:szCs w:val="24"/>
        </w:rPr>
        <w:t>zdr</w:t>
      </w:r>
      <w:proofErr w:type="spellEnd"/>
      <w:r w:rsidRPr="00B13E75">
        <w:rPr>
          <w:rFonts w:ascii="Century Gothic" w:hAnsi="Century Gothic" w:cs="Times New Roman"/>
          <w:sz w:val="24"/>
          <w:szCs w:val="24"/>
        </w:rPr>
        <w:t>. Bożena Majchrowicz</w:t>
      </w:r>
    </w:p>
    <w:p w:rsidR="00B13E75" w:rsidRPr="00B13E75" w:rsidRDefault="00B13E75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 xml:space="preserve">dr n. o </w:t>
      </w:r>
      <w:proofErr w:type="spellStart"/>
      <w:r w:rsidRPr="00B13E75">
        <w:rPr>
          <w:rFonts w:ascii="Century Gothic" w:hAnsi="Century Gothic" w:cs="Times New Roman"/>
          <w:sz w:val="24"/>
          <w:szCs w:val="24"/>
        </w:rPr>
        <w:t>zdr</w:t>
      </w:r>
      <w:proofErr w:type="spellEnd"/>
      <w:r w:rsidRPr="00B13E75">
        <w:rPr>
          <w:rFonts w:ascii="Century Gothic" w:hAnsi="Century Gothic" w:cs="Times New Roman"/>
          <w:sz w:val="24"/>
          <w:szCs w:val="24"/>
        </w:rPr>
        <w:t>. Edyta Guty</w:t>
      </w:r>
    </w:p>
    <w:p w:rsidR="00B13E75" w:rsidRPr="00B13E75" w:rsidRDefault="00B13E75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 xml:space="preserve">dr n. o </w:t>
      </w:r>
      <w:proofErr w:type="spellStart"/>
      <w:r w:rsidRPr="00B13E75">
        <w:rPr>
          <w:rFonts w:ascii="Century Gothic" w:hAnsi="Century Gothic" w:cs="Times New Roman"/>
          <w:sz w:val="24"/>
          <w:szCs w:val="24"/>
        </w:rPr>
        <w:t>zdr</w:t>
      </w:r>
      <w:proofErr w:type="spellEnd"/>
      <w:r w:rsidRPr="00B13E75">
        <w:rPr>
          <w:rFonts w:ascii="Century Gothic" w:hAnsi="Century Gothic" w:cs="Times New Roman"/>
          <w:sz w:val="24"/>
          <w:szCs w:val="24"/>
        </w:rPr>
        <w:t xml:space="preserve">. Barbara </w:t>
      </w:r>
      <w:proofErr w:type="spellStart"/>
      <w:r w:rsidRPr="00B13E75">
        <w:rPr>
          <w:rFonts w:ascii="Century Gothic" w:hAnsi="Century Gothic" w:cs="Times New Roman"/>
          <w:sz w:val="24"/>
          <w:szCs w:val="24"/>
        </w:rPr>
        <w:t>Stwarz</w:t>
      </w:r>
      <w:proofErr w:type="spellEnd"/>
    </w:p>
    <w:p w:rsidR="00B13E75" w:rsidRPr="00EC3BBF" w:rsidRDefault="004F6CF8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mgr </w:t>
      </w:r>
      <w:r w:rsidR="00B13E75" w:rsidRPr="00EC3BBF">
        <w:rPr>
          <w:rFonts w:ascii="Century Gothic" w:hAnsi="Century Gothic" w:cs="Times New Roman"/>
          <w:sz w:val="24"/>
          <w:szCs w:val="24"/>
        </w:rPr>
        <w:t xml:space="preserve">Iwona Karasowska – </w:t>
      </w:r>
      <w:proofErr w:type="spellStart"/>
      <w:r w:rsidR="00B13E75" w:rsidRPr="00EC3BBF">
        <w:rPr>
          <w:rFonts w:ascii="Century Gothic" w:hAnsi="Century Gothic" w:cs="Times New Roman"/>
          <w:sz w:val="24"/>
          <w:szCs w:val="24"/>
        </w:rPr>
        <w:t>Stepaniak</w:t>
      </w:r>
      <w:proofErr w:type="spellEnd"/>
    </w:p>
    <w:p w:rsidR="00B13E75" w:rsidRPr="00EC3BBF" w:rsidRDefault="004F6CF8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mgr </w:t>
      </w:r>
      <w:r w:rsidR="00B13E75" w:rsidRPr="00EC3BBF">
        <w:rPr>
          <w:rFonts w:ascii="Century Gothic" w:hAnsi="Century Gothic" w:cs="Times New Roman"/>
          <w:sz w:val="24"/>
          <w:szCs w:val="24"/>
        </w:rPr>
        <w:t>Małgorzata Kulas</w:t>
      </w:r>
    </w:p>
    <w:p w:rsidR="00B13E75" w:rsidRPr="00EC3BBF" w:rsidRDefault="004F6CF8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mgr </w:t>
      </w:r>
      <w:r w:rsidR="00B13E75" w:rsidRPr="00EC3BBF">
        <w:rPr>
          <w:rFonts w:ascii="Century Gothic" w:hAnsi="Century Gothic" w:cs="Times New Roman"/>
          <w:sz w:val="24"/>
          <w:szCs w:val="24"/>
        </w:rPr>
        <w:t>Jan Kopczyk</w:t>
      </w:r>
    </w:p>
    <w:p w:rsidR="00B13E75" w:rsidRPr="00EC3BBF" w:rsidRDefault="004F6CF8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mgr </w:t>
      </w:r>
      <w:r w:rsidR="00B13E75" w:rsidRPr="00EC3BBF">
        <w:rPr>
          <w:rFonts w:ascii="Century Gothic" w:hAnsi="Century Gothic" w:cs="Times New Roman"/>
          <w:sz w:val="24"/>
          <w:szCs w:val="24"/>
        </w:rPr>
        <w:t xml:space="preserve">Marta </w:t>
      </w:r>
      <w:proofErr w:type="spellStart"/>
      <w:r w:rsidR="00B13E75" w:rsidRPr="00EC3BBF">
        <w:rPr>
          <w:rFonts w:ascii="Century Gothic" w:hAnsi="Century Gothic" w:cs="Times New Roman"/>
          <w:sz w:val="24"/>
          <w:szCs w:val="24"/>
        </w:rPr>
        <w:t>Darłak</w:t>
      </w:r>
      <w:proofErr w:type="spellEnd"/>
    </w:p>
    <w:p w:rsidR="00B13E75" w:rsidRPr="00EC3BBF" w:rsidRDefault="004F6CF8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mgr </w:t>
      </w:r>
      <w:r w:rsidR="00B13E75" w:rsidRPr="00EC3BBF">
        <w:rPr>
          <w:rFonts w:ascii="Century Gothic" w:hAnsi="Century Gothic" w:cs="Times New Roman"/>
          <w:sz w:val="24"/>
          <w:szCs w:val="24"/>
        </w:rPr>
        <w:t>Irena Puszkarz</w:t>
      </w:r>
    </w:p>
    <w:p w:rsidR="00B13E75" w:rsidRPr="00EC3BBF" w:rsidRDefault="004F6CF8" w:rsidP="00B13E75">
      <w:pPr>
        <w:pStyle w:val="Akapitzlist"/>
        <w:ind w:left="31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mgr </w:t>
      </w:r>
      <w:r w:rsidR="00B13E75" w:rsidRPr="00EC3BBF">
        <w:rPr>
          <w:rFonts w:ascii="Century Gothic" w:hAnsi="Century Gothic" w:cs="Times New Roman"/>
          <w:sz w:val="24"/>
          <w:szCs w:val="24"/>
        </w:rPr>
        <w:t>Agnieszka Kozak</w:t>
      </w:r>
    </w:p>
    <w:p w:rsidR="00B13E75" w:rsidRPr="00B13E75" w:rsidRDefault="00B13E75" w:rsidP="00674805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13E75" w:rsidRPr="00B13E75" w:rsidRDefault="00B13E75" w:rsidP="00B13E75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KOMITET NAUKOWY</w:t>
      </w:r>
    </w:p>
    <w:p w:rsidR="004F6CF8" w:rsidRPr="004F6CF8" w:rsidRDefault="004F6CF8" w:rsidP="002F07E8">
      <w:pPr>
        <w:pStyle w:val="Akapitzlist"/>
        <w:numPr>
          <w:ilvl w:val="0"/>
          <w:numId w:val="11"/>
        </w:numPr>
        <w:ind w:left="284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  <w:lang w:val="en-US"/>
        </w:rPr>
        <w:t xml:space="preserve"> </w:t>
      </w:r>
      <w:r w:rsidRPr="004F6CF8">
        <w:rPr>
          <w:rFonts w:ascii="Century Gothic" w:hAnsi="Century Gothic" w:cs="Times New Roman"/>
          <w:b/>
          <w:bCs/>
          <w:sz w:val="24"/>
          <w:szCs w:val="24"/>
          <w:lang w:val="en-US"/>
        </w:rPr>
        <w:t>P</w:t>
      </w:r>
      <w:r w:rsidR="00B13E75" w:rsidRPr="004F6CF8">
        <w:rPr>
          <w:rFonts w:ascii="Century Gothic" w:hAnsi="Century Gothic" w:cs="Times New Roman"/>
          <w:b/>
          <w:bCs/>
          <w:sz w:val="24"/>
          <w:szCs w:val="24"/>
          <w:lang w:val="en-US"/>
        </w:rPr>
        <w:t xml:space="preserve">rof. </w:t>
      </w:r>
      <w:proofErr w:type="spellStart"/>
      <w:r w:rsidR="00B13E75" w:rsidRPr="004F6CF8">
        <w:rPr>
          <w:rFonts w:ascii="Century Gothic" w:hAnsi="Century Gothic" w:cs="Times New Roman"/>
          <w:b/>
          <w:bCs/>
          <w:sz w:val="24"/>
          <w:szCs w:val="24"/>
          <w:lang w:val="en-US"/>
        </w:rPr>
        <w:t>dr</w:t>
      </w:r>
      <w:proofErr w:type="spellEnd"/>
      <w:r w:rsidR="00B13E75" w:rsidRPr="004F6CF8">
        <w:rPr>
          <w:rFonts w:ascii="Century Gothic" w:hAnsi="Century Gothic" w:cs="Times New Roman"/>
          <w:b/>
          <w:bCs/>
          <w:sz w:val="24"/>
          <w:szCs w:val="24"/>
          <w:lang w:val="en-US"/>
        </w:rPr>
        <w:t xml:space="preserve"> hab. n. med. </w:t>
      </w:r>
      <w:r w:rsidR="00B13E75" w:rsidRPr="004F6CF8">
        <w:rPr>
          <w:rFonts w:ascii="Century Gothic" w:hAnsi="Century Gothic" w:cs="Times New Roman"/>
          <w:b/>
          <w:bCs/>
          <w:sz w:val="24"/>
          <w:szCs w:val="24"/>
        </w:rPr>
        <w:t xml:space="preserve">Halina </w:t>
      </w:r>
      <w:proofErr w:type="spellStart"/>
      <w:r w:rsidR="00B13E75" w:rsidRPr="004F6CF8">
        <w:rPr>
          <w:rFonts w:ascii="Century Gothic" w:hAnsi="Century Gothic" w:cs="Times New Roman"/>
          <w:b/>
          <w:bCs/>
          <w:sz w:val="24"/>
          <w:szCs w:val="24"/>
        </w:rPr>
        <w:t>Bartosik-Psujek</w:t>
      </w:r>
      <w:proofErr w:type="spellEnd"/>
    </w:p>
    <w:p w:rsidR="004F6CF8" w:rsidRPr="004F6CF8" w:rsidRDefault="004F6CF8" w:rsidP="002F07E8">
      <w:pPr>
        <w:pStyle w:val="Akapitzlist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4F6CF8">
        <w:rPr>
          <w:rFonts w:ascii="Century Gothic" w:hAnsi="Century Gothic" w:cs="Times New Roman"/>
          <w:sz w:val="24"/>
          <w:szCs w:val="24"/>
        </w:rPr>
        <w:t>Konsultant wojewódzki w dziedzinie neurologii</w:t>
      </w:r>
    </w:p>
    <w:p w:rsidR="004F6CF8" w:rsidRPr="00B13E75" w:rsidRDefault="004F6CF8" w:rsidP="002F07E8">
      <w:pPr>
        <w:pStyle w:val="Akapitzlist"/>
        <w:numPr>
          <w:ilvl w:val="0"/>
          <w:numId w:val="11"/>
        </w:numPr>
        <w:ind w:left="284" w:firstLine="0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 P</w:t>
      </w:r>
      <w:r w:rsidRPr="00E63C22">
        <w:rPr>
          <w:rFonts w:ascii="Century Gothic" w:hAnsi="Century Gothic"/>
          <w:b/>
          <w:bCs/>
          <w:sz w:val="24"/>
          <w:szCs w:val="24"/>
          <w:lang w:val="en-US"/>
        </w:rPr>
        <w:t xml:space="preserve">rof. </w:t>
      </w:r>
      <w:proofErr w:type="spellStart"/>
      <w:r w:rsidRPr="00E63C22">
        <w:rPr>
          <w:rFonts w:ascii="Century Gothic" w:hAnsi="Century Gothic"/>
          <w:b/>
          <w:bCs/>
          <w:sz w:val="24"/>
          <w:szCs w:val="24"/>
          <w:lang w:val="en-US"/>
        </w:rPr>
        <w:t>dr</w:t>
      </w:r>
      <w:proofErr w:type="spellEnd"/>
      <w:r w:rsidRPr="00E63C22">
        <w:rPr>
          <w:rFonts w:ascii="Century Gothic" w:hAnsi="Century Gothic"/>
          <w:b/>
          <w:bCs/>
          <w:sz w:val="24"/>
          <w:szCs w:val="24"/>
          <w:lang w:val="en-US"/>
        </w:rPr>
        <w:t xml:space="preserve"> hab. n. med. </w:t>
      </w:r>
      <w:r w:rsidRPr="00B13E75">
        <w:rPr>
          <w:rFonts w:ascii="Century Gothic" w:hAnsi="Century Gothic"/>
          <w:b/>
          <w:bCs/>
          <w:sz w:val="24"/>
          <w:szCs w:val="24"/>
        </w:rPr>
        <w:t xml:space="preserve">Andrzej Kwolek </w:t>
      </w:r>
    </w:p>
    <w:p w:rsidR="00B13E75" w:rsidRPr="00B13E75" w:rsidRDefault="00B13E75" w:rsidP="002F07E8">
      <w:pPr>
        <w:pStyle w:val="Akapitzlist"/>
        <w:ind w:left="284"/>
        <w:jc w:val="both"/>
        <w:rPr>
          <w:rFonts w:ascii="Century Gothic" w:hAnsi="Century Gothic"/>
          <w:b/>
          <w:bCs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>Konsultant wojewódzki w dzi</w:t>
      </w:r>
      <w:r w:rsidR="00BE2CDD">
        <w:rPr>
          <w:rFonts w:ascii="Century Gothic" w:hAnsi="Century Gothic" w:cs="Times New Roman"/>
          <w:sz w:val="24"/>
          <w:szCs w:val="24"/>
        </w:rPr>
        <w:t>edzinie rehabilitacji medycznej</w:t>
      </w:r>
      <w:r w:rsidRPr="00B13E75">
        <w:rPr>
          <w:rFonts w:ascii="Century Gothic" w:hAnsi="Century Gothic" w:cs="Times New Roman"/>
          <w:sz w:val="24"/>
          <w:szCs w:val="24"/>
        </w:rPr>
        <w:t xml:space="preserve"> </w:t>
      </w:r>
    </w:p>
    <w:p w:rsidR="004F6CF8" w:rsidRPr="00B13E75" w:rsidRDefault="004F6CF8" w:rsidP="002F07E8">
      <w:pPr>
        <w:pStyle w:val="Akapitzlist"/>
        <w:numPr>
          <w:ilvl w:val="0"/>
          <w:numId w:val="9"/>
        </w:numPr>
        <w:ind w:left="284" w:firstLine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bCs/>
          <w:color w:val="181818"/>
          <w:sz w:val="24"/>
          <w:szCs w:val="24"/>
        </w:rPr>
        <w:t>Lek</w:t>
      </w:r>
      <w:r w:rsidRPr="00B13E75">
        <w:rPr>
          <w:rFonts w:ascii="Century Gothic" w:hAnsi="Century Gothic" w:cs="Times New Roman"/>
          <w:bCs/>
          <w:color w:val="181818"/>
          <w:sz w:val="24"/>
          <w:szCs w:val="24"/>
        </w:rPr>
        <w:t xml:space="preserve">. </w:t>
      </w:r>
      <w:r w:rsidRPr="00B13E75">
        <w:rPr>
          <w:rFonts w:ascii="Century Gothic" w:hAnsi="Century Gothic" w:cs="Times New Roman"/>
          <w:b/>
          <w:bCs/>
          <w:color w:val="181818"/>
          <w:sz w:val="24"/>
          <w:szCs w:val="24"/>
        </w:rPr>
        <w:t>Adam Perenc</w:t>
      </w:r>
    </w:p>
    <w:p w:rsidR="00B13E75" w:rsidRDefault="00B13E75" w:rsidP="002F07E8">
      <w:pPr>
        <w:pStyle w:val="Akapitzlist"/>
        <w:ind w:left="284"/>
        <w:jc w:val="both"/>
        <w:rPr>
          <w:rFonts w:ascii="Century Gothic" w:hAnsi="Century Gothic" w:cs="Times New Roman"/>
          <w:bCs/>
          <w:color w:val="181818"/>
          <w:sz w:val="24"/>
          <w:szCs w:val="24"/>
        </w:rPr>
      </w:pPr>
      <w:r w:rsidRPr="00B13E75">
        <w:rPr>
          <w:rFonts w:ascii="Century Gothic" w:hAnsi="Century Gothic" w:cs="Times New Roman"/>
          <w:bCs/>
          <w:color w:val="181818"/>
          <w:sz w:val="24"/>
          <w:szCs w:val="24"/>
        </w:rPr>
        <w:t>Przewodniczący Regionalnego Oddziału Polskiego Towarzystwa Neurologicznego w</w:t>
      </w:r>
      <w:r>
        <w:rPr>
          <w:rFonts w:ascii="Century Gothic" w:hAnsi="Century Gothic" w:cs="Times New Roman"/>
          <w:bCs/>
          <w:color w:val="181818"/>
          <w:sz w:val="24"/>
          <w:szCs w:val="24"/>
        </w:rPr>
        <w:t> </w:t>
      </w:r>
      <w:r w:rsidRPr="00B13E75">
        <w:rPr>
          <w:rFonts w:ascii="Century Gothic" w:hAnsi="Century Gothic" w:cs="Times New Roman"/>
          <w:bCs/>
          <w:color w:val="181818"/>
          <w:sz w:val="24"/>
          <w:szCs w:val="24"/>
        </w:rPr>
        <w:t>Rzeszowie</w:t>
      </w:r>
    </w:p>
    <w:p w:rsidR="006F06DD" w:rsidRPr="00B13E75" w:rsidRDefault="006F06DD" w:rsidP="006F06DD">
      <w:pPr>
        <w:pStyle w:val="Akapitzlist"/>
        <w:numPr>
          <w:ilvl w:val="0"/>
          <w:numId w:val="11"/>
        </w:numPr>
        <w:ind w:left="284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D</w:t>
      </w:r>
      <w:r w:rsidRPr="00B13E75">
        <w:rPr>
          <w:rFonts w:ascii="Century Gothic" w:hAnsi="Century Gothic" w:cs="Times New Roman"/>
          <w:b/>
          <w:sz w:val="24"/>
          <w:szCs w:val="24"/>
        </w:rPr>
        <w:t>r n. med Anna Kozak Sykała</w:t>
      </w:r>
    </w:p>
    <w:p w:rsidR="006F06DD" w:rsidRPr="00B13E75" w:rsidRDefault="006F06DD" w:rsidP="006F06DD">
      <w:pPr>
        <w:pStyle w:val="Akapitzlist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>Ordynator oddziału Neurologii i</w:t>
      </w:r>
      <w:r>
        <w:rPr>
          <w:rFonts w:ascii="Century Gothic" w:hAnsi="Century Gothic" w:cs="Times New Roman"/>
          <w:sz w:val="24"/>
          <w:szCs w:val="24"/>
        </w:rPr>
        <w:t xml:space="preserve">  Udarowego SPZOZ w Przeworsku</w:t>
      </w:r>
    </w:p>
    <w:p w:rsidR="004F6CF8" w:rsidRPr="00B13E75" w:rsidRDefault="004F6CF8" w:rsidP="002F07E8">
      <w:pPr>
        <w:pStyle w:val="Akapitzlist"/>
        <w:numPr>
          <w:ilvl w:val="0"/>
          <w:numId w:val="9"/>
        </w:numPr>
        <w:ind w:left="284" w:firstLine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Dr h. n. o zdrowiu Robert Ślusarz</w:t>
      </w:r>
    </w:p>
    <w:p w:rsidR="00B13E75" w:rsidRPr="00B13E75" w:rsidRDefault="00B13E75" w:rsidP="002F07E8">
      <w:pPr>
        <w:pStyle w:val="Akapitzlist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 xml:space="preserve">Adiunkt Uniwersytetu Mikołaja Kopernika Collegium </w:t>
      </w:r>
      <w:proofErr w:type="spellStart"/>
      <w:r w:rsidRPr="00B13E75">
        <w:rPr>
          <w:rFonts w:ascii="Century Gothic" w:hAnsi="Century Gothic" w:cs="Times New Roman"/>
          <w:sz w:val="24"/>
          <w:szCs w:val="24"/>
        </w:rPr>
        <w:t>Medicum</w:t>
      </w:r>
      <w:proofErr w:type="spellEnd"/>
      <w:r w:rsidRPr="00B13E75">
        <w:rPr>
          <w:rFonts w:ascii="Century Gothic" w:hAnsi="Century Gothic" w:cs="Times New Roman"/>
          <w:sz w:val="24"/>
          <w:szCs w:val="24"/>
        </w:rPr>
        <w:t xml:space="preserve"> w Bydgoszczy Redaktor Naczelny czasopisma: Pielęgniarstwo ne</w:t>
      </w:r>
      <w:r w:rsidR="00BE2CDD">
        <w:rPr>
          <w:rFonts w:ascii="Century Gothic" w:hAnsi="Century Gothic" w:cs="Times New Roman"/>
          <w:sz w:val="24"/>
          <w:szCs w:val="24"/>
        </w:rPr>
        <w:t>urologiczne i neurochirurgiczne</w:t>
      </w:r>
      <w:r w:rsidRPr="00B13E75">
        <w:rPr>
          <w:rFonts w:ascii="Century Gothic" w:hAnsi="Century Gothic" w:cs="Times New Roman"/>
          <w:sz w:val="24"/>
          <w:szCs w:val="24"/>
        </w:rPr>
        <w:t xml:space="preserve"> </w:t>
      </w:r>
    </w:p>
    <w:p w:rsidR="004F6CF8" w:rsidRPr="00B13E75" w:rsidRDefault="004F6CF8" w:rsidP="002F07E8">
      <w:pPr>
        <w:pStyle w:val="Akapitzlist"/>
        <w:ind w:left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D</w:t>
      </w:r>
      <w:r w:rsidRPr="00B13E75">
        <w:rPr>
          <w:rFonts w:ascii="Century Gothic" w:hAnsi="Century Gothic" w:cs="Times New Roman"/>
          <w:b/>
          <w:sz w:val="24"/>
          <w:szCs w:val="24"/>
        </w:rPr>
        <w:t>r n. o zdrowiu Bożena Majchrowicz</w:t>
      </w:r>
    </w:p>
    <w:p w:rsidR="00B13E75" w:rsidRPr="00B13E75" w:rsidRDefault="00B13E75" w:rsidP="002F07E8">
      <w:pPr>
        <w:pStyle w:val="Akapitzlist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>Konsultant w dziedzinie pielęgniarstwa przewlek</w:t>
      </w:r>
      <w:r w:rsidR="00BE2CDD">
        <w:rPr>
          <w:rFonts w:ascii="Century Gothic" w:hAnsi="Century Gothic" w:cs="Times New Roman"/>
          <w:sz w:val="24"/>
          <w:szCs w:val="24"/>
        </w:rPr>
        <w:t>le chorych i niepełnosprawnych</w:t>
      </w:r>
    </w:p>
    <w:p w:rsidR="004F6CF8" w:rsidRPr="00B13E75" w:rsidRDefault="004F6CF8" w:rsidP="002F07E8">
      <w:pPr>
        <w:pStyle w:val="Akapitzlist"/>
        <w:numPr>
          <w:ilvl w:val="0"/>
          <w:numId w:val="9"/>
        </w:numPr>
        <w:ind w:left="284" w:firstLine="0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D</w:t>
      </w:r>
      <w:r w:rsidRPr="00B13E75">
        <w:rPr>
          <w:rFonts w:ascii="Century Gothic" w:hAnsi="Century Gothic" w:cs="Times New Roman"/>
          <w:b/>
          <w:sz w:val="24"/>
          <w:szCs w:val="24"/>
        </w:rPr>
        <w:t>r n. o zdrowiu. Barbara Stawarz</w:t>
      </w:r>
    </w:p>
    <w:p w:rsidR="00B13E75" w:rsidRPr="00B13E75" w:rsidRDefault="00B13E75" w:rsidP="002F07E8">
      <w:pPr>
        <w:pStyle w:val="Akapitzlist"/>
        <w:ind w:left="284"/>
        <w:jc w:val="both"/>
        <w:rPr>
          <w:rFonts w:ascii="Century Gothic" w:hAnsi="Century Gothic" w:cs="Times New Roman"/>
          <w:b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>Konsultant w dziedzinie pielęgniarstwa epidemiologicznego</w:t>
      </w:r>
    </w:p>
    <w:p w:rsidR="004F6CF8" w:rsidRPr="00B13E75" w:rsidRDefault="004F6CF8" w:rsidP="002F07E8">
      <w:pPr>
        <w:pStyle w:val="Akapitzlist"/>
        <w:numPr>
          <w:ilvl w:val="0"/>
          <w:numId w:val="11"/>
        </w:numPr>
        <w:ind w:left="284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</w:t>
      </w:r>
      <w:r w:rsidRPr="00B13E75">
        <w:rPr>
          <w:rFonts w:ascii="Century Gothic" w:hAnsi="Century Gothic" w:cs="Times New Roman"/>
          <w:b/>
          <w:sz w:val="24"/>
          <w:szCs w:val="24"/>
        </w:rPr>
        <w:t>gr  Małgorzata Kulas</w:t>
      </w:r>
    </w:p>
    <w:p w:rsidR="00B13E75" w:rsidRPr="00B13E75" w:rsidRDefault="00B13E75" w:rsidP="002F07E8">
      <w:pPr>
        <w:pStyle w:val="Akapitzlist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>Konsultant w dziedzinie pie</w:t>
      </w:r>
      <w:r w:rsidR="00BE2CDD">
        <w:rPr>
          <w:rFonts w:ascii="Century Gothic" w:hAnsi="Century Gothic" w:cs="Times New Roman"/>
          <w:sz w:val="24"/>
          <w:szCs w:val="24"/>
        </w:rPr>
        <w:t>lęgniarstwa opieki paliatywnej</w:t>
      </w:r>
    </w:p>
    <w:p w:rsidR="004F6CF8" w:rsidRPr="00B13E75" w:rsidRDefault="004F6CF8" w:rsidP="002F07E8">
      <w:pPr>
        <w:pStyle w:val="Akapitzlist"/>
        <w:numPr>
          <w:ilvl w:val="0"/>
          <w:numId w:val="11"/>
        </w:numPr>
        <w:ind w:left="284" w:firstLine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D</w:t>
      </w:r>
      <w:r w:rsidRPr="00B13E75">
        <w:rPr>
          <w:rFonts w:ascii="Century Gothic" w:hAnsi="Century Gothic" w:cs="Times New Roman"/>
          <w:b/>
          <w:sz w:val="24"/>
          <w:szCs w:val="24"/>
        </w:rPr>
        <w:t>r n.</w:t>
      </w:r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B13E75">
        <w:rPr>
          <w:rFonts w:ascii="Century Gothic" w:hAnsi="Century Gothic" w:cs="Times New Roman"/>
          <w:b/>
          <w:sz w:val="24"/>
          <w:szCs w:val="24"/>
        </w:rPr>
        <w:t>o zdrowiu Edyta Guty</w:t>
      </w:r>
    </w:p>
    <w:p w:rsidR="00B13E75" w:rsidRPr="00B13E75" w:rsidRDefault="004F6CF8" w:rsidP="002F07E8">
      <w:pPr>
        <w:pStyle w:val="Akapitzlist"/>
        <w:ind w:left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Okręgowy </w:t>
      </w:r>
      <w:r w:rsidR="00B13E75" w:rsidRPr="00B13E75">
        <w:rPr>
          <w:rFonts w:ascii="Century Gothic" w:hAnsi="Century Gothic" w:cs="Times New Roman"/>
          <w:sz w:val="24"/>
          <w:szCs w:val="24"/>
        </w:rPr>
        <w:t>Rzeczn</w:t>
      </w:r>
      <w:r w:rsidR="00BE2CDD">
        <w:rPr>
          <w:rFonts w:ascii="Century Gothic" w:hAnsi="Century Gothic" w:cs="Times New Roman"/>
          <w:sz w:val="24"/>
          <w:szCs w:val="24"/>
        </w:rPr>
        <w:t>ik Odpowiedzialności Zawodowej:</w:t>
      </w:r>
    </w:p>
    <w:p w:rsidR="00B13E75" w:rsidRPr="00B13E75" w:rsidRDefault="004F6CF8" w:rsidP="002F07E8">
      <w:pPr>
        <w:pStyle w:val="Akapitzlist"/>
        <w:numPr>
          <w:ilvl w:val="0"/>
          <w:numId w:val="9"/>
        </w:numPr>
        <w:tabs>
          <w:tab w:val="left" w:pos="567"/>
        </w:tabs>
        <w:ind w:left="284" w:firstLine="0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D</w:t>
      </w:r>
      <w:r w:rsidR="00B13E75" w:rsidRPr="00B13E75">
        <w:rPr>
          <w:rFonts w:ascii="Century Gothic" w:hAnsi="Century Gothic" w:cs="Times New Roman"/>
          <w:b/>
          <w:sz w:val="24"/>
          <w:szCs w:val="24"/>
        </w:rPr>
        <w:t>r n. społecznych Katarzyna Tomaszewska</w:t>
      </w:r>
    </w:p>
    <w:p w:rsidR="00B13E75" w:rsidRDefault="00B13E75" w:rsidP="00674805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13E75" w:rsidRDefault="00B13E75" w:rsidP="00674805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13E75" w:rsidRDefault="00B13E75" w:rsidP="00674805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13E75" w:rsidRDefault="00B13E75" w:rsidP="00674805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E2CDD" w:rsidRDefault="00BE2CDD" w:rsidP="00674805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F5D17" w:rsidRDefault="002F5D17" w:rsidP="00FE2672">
      <w:pPr>
        <w:jc w:val="center"/>
        <w:rPr>
          <w:rFonts w:ascii="Century Gothic" w:hAnsi="Century Gothic" w:cs="Times New Roman"/>
          <w:b/>
        </w:rPr>
      </w:pPr>
    </w:p>
    <w:p w:rsidR="00572D42" w:rsidRDefault="005D5542" w:rsidP="005D5542">
      <w:pPr>
        <w:ind w:left="1418"/>
        <w:jc w:val="center"/>
        <w:rPr>
          <w:rFonts w:ascii="Century Gothic" w:hAnsi="Century Gothic" w:cs="Times New Roman"/>
          <w:b/>
        </w:rPr>
      </w:pPr>
      <w:r>
        <w:rPr>
          <w:rFonts w:ascii="Verdana" w:hAnsi="Verdana"/>
          <w:noProof/>
          <w:color w:val="262626" w:themeColor="text1" w:themeTint="D9"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-10160</wp:posOffset>
            </wp:positionV>
            <wp:extent cx="571500" cy="501505"/>
            <wp:effectExtent l="323850" t="323850" r="323850" b="3181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15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E2672" w:rsidRPr="00FE2672">
        <w:rPr>
          <w:rFonts w:ascii="Century Gothic" w:hAnsi="Century Gothic" w:cs="Times New Roman"/>
          <w:b/>
        </w:rPr>
        <w:t>PROGRAM KONFERENCJI</w:t>
      </w:r>
    </w:p>
    <w:p w:rsidR="00F72073" w:rsidRPr="00F72073" w:rsidRDefault="005D5542" w:rsidP="005D5542">
      <w:pPr>
        <w:ind w:left="1418"/>
        <w:jc w:val="center"/>
        <w:rPr>
          <w:rFonts w:ascii="Century Gothic" w:hAnsi="Century Gothic" w:cs="Times New Roman"/>
          <w:b/>
          <w:color w:val="1F497D" w:themeColor="text2"/>
          <w:sz w:val="28"/>
          <w:szCs w:val="28"/>
        </w:rPr>
      </w:pPr>
      <w:r w:rsidRPr="00982E7A">
        <w:rPr>
          <w:rFonts w:ascii="Century Gothic" w:hAnsi="Century Gothic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445135</wp:posOffset>
            </wp:positionV>
            <wp:extent cx="579120" cy="431165"/>
            <wp:effectExtent l="323850" t="323850" r="316230" b="330835"/>
            <wp:wrapNone/>
            <wp:docPr id="5" name="Obraz 5" descr="http://spzoz-przeworsk.home.pl/autoinstalator/wordpress/wp-content/uploads/2016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zoz-przeworsk.home.pl/autoinstalator/wordpress/wp-content/uploads/2016/03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311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>
                        <a:lumMod val="95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2073" w:rsidRPr="00F72073">
        <w:rPr>
          <w:rFonts w:ascii="Century Gothic" w:hAnsi="Century Gothic" w:cs="Times New Roman"/>
          <w:b/>
          <w:color w:val="1F497D" w:themeColor="text2"/>
          <w:sz w:val="28"/>
          <w:szCs w:val="28"/>
        </w:rPr>
        <w:t>Wybrane problemy interdyscyplinarnego zespołu terapeutycznego                                                                                     w opiece nad pacjentem z udarem mózgu</w:t>
      </w:r>
    </w:p>
    <w:p w:rsidR="00F72073" w:rsidRPr="00F72073" w:rsidRDefault="00F72073" w:rsidP="005D5542">
      <w:pPr>
        <w:ind w:left="1418"/>
        <w:jc w:val="center"/>
        <w:rPr>
          <w:rFonts w:ascii="Century Gothic" w:hAnsi="Century Gothic" w:cs="Times New Roman"/>
          <w:b/>
          <w:sz w:val="28"/>
          <w:szCs w:val="28"/>
        </w:rPr>
      </w:pPr>
      <w:r w:rsidRPr="00F72073">
        <w:rPr>
          <w:rFonts w:ascii="Century Gothic" w:hAnsi="Century Gothic" w:cs="Times New Roman"/>
          <w:b/>
          <w:sz w:val="28"/>
          <w:szCs w:val="28"/>
        </w:rPr>
        <w:t>12.05.2017r</w:t>
      </w:r>
      <w:r w:rsidR="00BE2CDD">
        <w:rPr>
          <w:rFonts w:ascii="Century Gothic" w:hAnsi="Century Gothic" w:cs="Times New Roman"/>
          <w:b/>
          <w:sz w:val="28"/>
          <w:szCs w:val="28"/>
        </w:rPr>
        <w:t>.</w:t>
      </w:r>
      <w:r w:rsidR="005D5542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="005D5542" w:rsidRPr="00572D42">
        <w:rPr>
          <w:rFonts w:ascii="Century Gothic" w:hAnsi="Century Gothic" w:cs="Times New Roman"/>
          <w:sz w:val="28"/>
          <w:szCs w:val="28"/>
        </w:rPr>
        <w:t>Miejski Ośrodek Kultury w Przeworsku</w:t>
      </w:r>
    </w:p>
    <w:p w:rsidR="00CB279D" w:rsidRDefault="00CB279D" w:rsidP="00572D4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B13E75" w:rsidRDefault="00B13E75" w:rsidP="00572D4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8.00-9.00</w:t>
      </w:r>
      <w:r w:rsidRPr="00B13E75">
        <w:rPr>
          <w:rFonts w:ascii="Century Gothic" w:hAnsi="Century Gothic" w:cs="Times New Roman"/>
          <w:sz w:val="24"/>
          <w:szCs w:val="24"/>
        </w:rPr>
        <w:t xml:space="preserve"> Rejestracja uczestników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2F07E8" w:rsidRDefault="00572D42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9.00</w:t>
      </w:r>
      <w:r w:rsidRPr="00B13E75">
        <w:rPr>
          <w:rFonts w:ascii="Century Gothic" w:hAnsi="Century Gothic" w:cs="Times New Roman"/>
          <w:sz w:val="24"/>
          <w:szCs w:val="24"/>
        </w:rPr>
        <w:t xml:space="preserve"> Powitanie zaproszonych gości </w:t>
      </w:r>
      <w:r w:rsidR="002F07E8">
        <w:rPr>
          <w:rFonts w:ascii="Century Gothic" w:hAnsi="Century Gothic" w:cs="Times New Roman"/>
          <w:sz w:val="24"/>
          <w:szCs w:val="24"/>
        </w:rPr>
        <w:t>–</w:t>
      </w:r>
      <w:r w:rsidR="00C04E92" w:rsidRPr="00B13E75">
        <w:rPr>
          <w:rFonts w:ascii="Century Gothic" w:hAnsi="Century Gothic" w:cs="Times New Roman"/>
          <w:sz w:val="24"/>
          <w:szCs w:val="24"/>
        </w:rPr>
        <w:t xml:space="preserve"> </w:t>
      </w:r>
      <w:r w:rsidR="002F07E8">
        <w:rPr>
          <w:rFonts w:ascii="Century Gothic" w:hAnsi="Century Gothic" w:cs="Times New Roman"/>
          <w:sz w:val="24"/>
          <w:szCs w:val="24"/>
        </w:rPr>
        <w:t xml:space="preserve">mgr Elżbieta Lewandowska Przewodnicząca Podkarpackiej Okręgowej rady Pielęgniarek i Położnych. </w:t>
      </w:r>
    </w:p>
    <w:p w:rsidR="00572D42" w:rsidRPr="00B13E75" w:rsidRDefault="002F07E8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U</w:t>
      </w:r>
      <w:r w:rsidR="00C04E92" w:rsidRPr="00B13E75">
        <w:rPr>
          <w:rFonts w:ascii="Century Gothic" w:hAnsi="Century Gothic" w:cs="Times New Roman"/>
          <w:sz w:val="24"/>
          <w:szCs w:val="24"/>
        </w:rPr>
        <w:t xml:space="preserve">roczysty koncert </w:t>
      </w:r>
      <w:r>
        <w:rPr>
          <w:rFonts w:ascii="Century Gothic" w:hAnsi="Century Gothic" w:cs="Times New Roman"/>
          <w:sz w:val="24"/>
          <w:szCs w:val="24"/>
        </w:rPr>
        <w:t xml:space="preserve">Niepublicznej Szkoły Muzycznej II stopnia w Przeworsku </w:t>
      </w:r>
      <w:r w:rsidR="00C04E92" w:rsidRPr="00B13E75">
        <w:rPr>
          <w:rFonts w:ascii="Century Gothic" w:hAnsi="Century Gothic" w:cs="Times New Roman"/>
          <w:sz w:val="24"/>
          <w:szCs w:val="24"/>
        </w:rPr>
        <w:t xml:space="preserve">z okazji </w:t>
      </w:r>
      <w:r w:rsidR="00572D42" w:rsidRPr="00B13E75">
        <w:rPr>
          <w:rFonts w:ascii="Century Gothic" w:hAnsi="Century Gothic" w:cs="Times New Roman"/>
          <w:sz w:val="24"/>
          <w:szCs w:val="24"/>
        </w:rPr>
        <w:t>Międzynarodowego Dnia Pielęgniarki i</w:t>
      </w:r>
      <w:r w:rsidR="00B97806" w:rsidRPr="00B13E75">
        <w:rPr>
          <w:rFonts w:ascii="Century Gothic" w:hAnsi="Century Gothic" w:cs="Times New Roman"/>
          <w:sz w:val="24"/>
          <w:szCs w:val="24"/>
        </w:rPr>
        <w:t> </w:t>
      </w:r>
      <w:r w:rsidR="00572D42" w:rsidRPr="00B13E75">
        <w:rPr>
          <w:rFonts w:ascii="Century Gothic" w:hAnsi="Century Gothic" w:cs="Times New Roman"/>
          <w:sz w:val="24"/>
          <w:szCs w:val="24"/>
        </w:rPr>
        <w:t>Dnia Położnej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2D42" w:rsidRPr="00B13E75" w:rsidRDefault="00572D42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10.00</w:t>
      </w:r>
      <w:r w:rsidRPr="00B13E75">
        <w:rPr>
          <w:rFonts w:ascii="Century Gothic" w:hAnsi="Century Gothic" w:cs="Times New Roman"/>
          <w:sz w:val="24"/>
          <w:szCs w:val="24"/>
        </w:rPr>
        <w:t xml:space="preserve"> Wykład inauguracyjny „</w:t>
      </w:r>
      <w:r w:rsidR="005910D7">
        <w:rPr>
          <w:rFonts w:ascii="Century Gothic" w:hAnsi="Century Gothic" w:cs="Times New Roman"/>
          <w:sz w:val="24"/>
          <w:szCs w:val="24"/>
        </w:rPr>
        <w:t>Leczenie udaru mózgu – aktualne wytyczne postępowania</w:t>
      </w:r>
      <w:r w:rsidRPr="00B13E75">
        <w:rPr>
          <w:rFonts w:ascii="Century Gothic" w:hAnsi="Century Gothic" w:cs="Times New Roman"/>
          <w:sz w:val="24"/>
          <w:szCs w:val="24"/>
        </w:rPr>
        <w:t xml:space="preserve">” - </w:t>
      </w:r>
      <w:r w:rsidR="002F07E8">
        <w:rPr>
          <w:rFonts w:ascii="Century Gothic" w:hAnsi="Century Gothic" w:cs="Times New Roman"/>
          <w:sz w:val="24"/>
          <w:szCs w:val="24"/>
        </w:rPr>
        <w:t xml:space="preserve"> </w:t>
      </w:r>
      <w:r w:rsidRPr="00B13E75">
        <w:rPr>
          <w:rFonts w:ascii="Century Gothic" w:hAnsi="Century Gothic" w:cs="Times New Roman"/>
          <w:sz w:val="24"/>
          <w:szCs w:val="24"/>
        </w:rPr>
        <w:t xml:space="preserve">dr </w:t>
      </w:r>
      <w:r w:rsidR="002F07E8">
        <w:rPr>
          <w:rFonts w:ascii="Century Gothic" w:hAnsi="Century Gothic" w:cs="Times New Roman"/>
          <w:sz w:val="24"/>
          <w:szCs w:val="24"/>
        </w:rPr>
        <w:t xml:space="preserve">n. med. </w:t>
      </w:r>
      <w:r w:rsidRPr="00B13E75">
        <w:rPr>
          <w:rFonts w:ascii="Century Gothic" w:hAnsi="Century Gothic" w:cs="Times New Roman"/>
          <w:sz w:val="24"/>
          <w:szCs w:val="24"/>
        </w:rPr>
        <w:t>Anna Kozak Sykała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2D42" w:rsidRPr="00B13E75" w:rsidRDefault="00BE2CDD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10.3</w:t>
      </w:r>
      <w:r w:rsidR="00572D42" w:rsidRPr="00B13E75">
        <w:rPr>
          <w:rFonts w:ascii="Century Gothic" w:hAnsi="Century Gothic" w:cs="Times New Roman"/>
          <w:b/>
          <w:sz w:val="24"/>
          <w:szCs w:val="24"/>
        </w:rPr>
        <w:t>0</w:t>
      </w:r>
      <w:r w:rsidR="00572D42" w:rsidRPr="00B13E75">
        <w:rPr>
          <w:rFonts w:ascii="Century Gothic" w:hAnsi="Century Gothic" w:cs="Times New Roman"/>
          <w:sz w:val="24"/>
          <w:szCs w:val="24"/>
        </w:rPr>
        <w:t xml:space="preserve">  Opieka nad pacjentem w pierwszej fazie  choroby –  mgr Małgorzata Kulas Konsultant Wojewódzki w dziedzinie pielęgniarstwa opieki paliatywnej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</w:t>
      </w:r>
      <w:r w:rsidR="00BE2CDD">
        <w:rPr>
          <w:rFonts w:ascii="Century Gothic" w:hAnsi="Century Gothic" w:cs="Times New Roman"/>
          <w:b/>
          <w:sz w:val="24"/>
          <w:szCs w:val="24"/>
        </w:rPr>
        <w:t>0</w:t>
      </w:r>
      <w:r w:rsidRPr="00B13E75">
        <w:rPr>
          <w:rFonts w:ascii="Century Gothic" w:hAnsi="Century Gothic" w:cs="Times New Roman"/>
          <w:b/>
          <w:sz w:val="24"/>
          <w:szCs w:val="24"/>
        </w:rPr>
        <w:t>.</w:t>
      </w:r>
      <w:r w:rsidR="00BE2CDD">
        <w:rPr>
          <w:rFonts w:ascii="Century Gothic" w:hAnsi="Century Gothic" w:cs="Times New Roman"/>
          <w:b/>
          <w:sz w:val="24"/>
          <w:szCs w:val="24"/>
        </w:rPr>
        <w:t>5</w:t>
      </w:r>
      <w:r w:rsidRPr="00B13E75">
        <w:rPr>
          <w:rFonts w:ascii="Century Gothic" w:hAnsi="Century Gothic" w:cs="Times New Roman"/>
          <w:b/>
          <w:sz w:val="24"/>
          <w:szCs w:val="24"/>
        </w:rPr>
        <w:t>0</w:t>
      </w:r>
      <w:r w:rsidRPr="00B13E75">
        <w:rPr>
          <w:rFonts w:ascii="Century Gothic" w:hAnsi="Century Gothic" w:cs="Times New Roman"/>
          <w:sz w:val="24"/>
          <w:szCs w:val="24"/>
        </w:rPr>
        <w:t xml:space="preserve"> </w:t>
      </w:r>
      <w:r w:rsidR="002F07E8">
        <w:rPr>
          <w:rFonts w:ascii="Century Gothic" w:hAnsi="Century Gothic" w:cs="Times New Roman"/>
          <w:sz w:val="24"/>
          <w:szCs w:val="24"/>
        </w:rPr>
        <w:t xml:space="preserve"> </w:t>
      </w:r>
      <w:r w:rsidRPr="00B13E75">
        <w:rPr>
          <w:rFonts w:ascii="Century Gothic" w:hAnsi="Century Gothic" w:cs="Times New Roman"/>
          <w:sz w:val="24"/>
          <w:szCs w:val="24"/>
        </w:rPr>
        <w:t xml:space="preserve">Przedstawiciel firmy </w:t>
      </w:r>
      <w:proofErr w:type="spellStart"/>
      <w:r w:rsidR="00BE2CDD">
        <w:rPr>
          <w:rFonts w:ascii="Century Gothic" w:hAnsi="Century Gothic" w:cs="Times New Roman"/>
          <w:sz w:val="24"/>
          <w:szCs w:val="24"/>
        </w:rPr>
        <w:t>Boechringer</w:t>
      </w:r>
      <w:proofErr w:type="spellEnd"/>
      <w:r w:rsidR="00BE2CDD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BE2CDD">
        <w:rPr>
          <w:rFonts w:ascii="Century Gothic" w:hAnsi="Century Gothic" w:cs="Times New Roman"/>
          <w:sz w:val="24"/>
          <w:szCs w:val="24"/>
        </w:rPr>
        <w:t>Ingelheim</w:t>
      </w:r>
      <w:proofErr w:type="spellEnd"/>
      <w:r w:rsidR="00BE2CDD">
        <w:rPr>
          <w:rFonts w:ascii="Century Gothic" w:hAnsi="Century Gothic" w:cs="Times New Roman"/>
          <w:sz w:val="24"/>
          <w:szCs w:val="24"/>
        </w:rPr>
        <w:t xml:space="preserve"> – Tomasz Solecki </w:t>
      </w:r>
    </w:p>
    <w:p w:rsidR="00C04E92" w:rsidRPr="00B13E75" w:rsidRDefault="00C04E9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2D42" w:rsidRPr="00B13E75" w:rsidRDefault="00BE2CDD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11.0</w:t>
      </w:r>
      <w:r w:rsidR="00572D42" w:rsidRPr="00B13E75">
        <w:rPr>
          <w:rFonts w:ascii="Century Gothic" w:hAnsi="Century Gothic" w:cs="Times New Roman"/>
          <w:b/>
          <w:sz w:val="24"/>
          <w:szCs w:val="24"/>
        </w:rPr>
        <w:t>5</w:t>
      </w:r>
      <w:r w:rsidR="002F07E8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572D42" w:rsidRPr="00B13E75">
        <w:rPr>
          <w:rFonts w:ascii="Century Gothic" w:hAnsi="Century Gothic" w:cs="Times New Roman"/>
          <w:sz w:val="24"/>
          <w:szCs w:val="24"/>
        </w:rPr>
        <w:t xml:space="preserve"> </w:t>
      </w:r>
      <w:r w:rsidR="002F07E8" w:rsidRPr="002F07E8">
        <w:rPr>
          <w:rFonts w:ascii="Century Gothic" w:hAnsi="Century Gothic" w:cs="Times New Roman"/>
          <w:i/>
          <w:sz w:val="24"/>
          <w:szCs w:val="24"/>
        </w:rPr>
        <w:t>P</w:t>
      </w:r>
      <w:r w:rsidR="00572D42" w:rsidRPr="00B13E75">
        <w:rPr>
          <w:rFonts w:ascii="Century Gothic" w:hAnsi="Century Gothic" w:cs="Times New Roman"/>
          <w:i/>
          <w:sz w:val="24"/>
          <w:szCs w:val="24"/>
        </w:rPr>
        <w:t>rzerwa kawowa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7E6D6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11.30</w:t>
      </w:r>
      <w:r w:rsidRPr="00B13E75">
        <w:rPr>
          <w:rFonts w:ascii="Century Gothic" w:hAnsi="Century Gothic" w:cs="Times New Roman"/>
          <w:sz w:val="24"/>
          <w:szCs w:val="24"/>
        </w:rPr>
        <w:t xml:space="preserve"> „Rehabilitacja pacjenta </w:t>
      </w:r>
      <w:r w:rsidR="005910D7">
        <w:rPr>
          <w:rFonts w:ascii="Century Gothic" w:hAnsi="Century Gothic" w:cs="Times New Roman"/>
          <w:sz w:val="24"/>
          <w:szCs w:val="24"/>
        </w:rPr>
        <w:t>po udarze mózgu – co nowego?</w:t>
      </w:r>
      <w:r w:rsidR="007E6D65">
        <w:rPr>
          <w:rFonts w:ascii="Century Gothic" w:hAnsi="Century Gothic" w:cs="Times New Roman"/>
          <w:sz w:val="24"/>
          <w:szCs w:val="24"/>
        </w:rPr>
        <w:t>”</w:t>
      </w:r>
    </w:p>
    <w:p w:rsidR="00572D42" w:rsidRPr="00B13E75" w:rsidRDefault="002F07E8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</w:t>
      </w:r>
      <w:r w:rsidR="00572D42" w:rsidRPr="00B13E75">
        <w:rPr>
          <w:rFonts w:ascii="Century Gothic" w:hAnsi="Century Gothic" w:cs="Times New Roman"/>
          <w:sz w:val="24"/>
          <w:szCs w:val="24"/>
        </w:rPr>
        <w:t>prof. dr hab. n.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572D42" w:rsidRPr="00B13E75">
        <w:rPr>
          <w:rFonts w:ascii="Century Gothic" w:hAnsi="Century Gothic" w:cs="Times New Roman"/>
          <w:sz w:val="24"/>
          <w:szCs w:val="24"/>
        </w:rPr>
        <w:t>med. Andrzej Kwolek Konsultant Wojewódzki w dziedzinie rehabilitacji medycznej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t xml:space="preserve">         </w:t>
      </w:r>
    </w:p>
    <w:p w:rsidR="007E6D6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11.50</w:t>
      </w:r>
      <w:r w:rsidRPr="00B13E75">
        <w:rPr>
          <w:rFonts w:ascii="Century Gothic" w:hAnsi="Century Gothic" w:cs="Times New Roman"/>
          <w:sz w:val="24"/>
          <w:szCs w:val="24"/>
        </w:rPr>
        <w:t xml:space="preserve"> „</w:t>
      </w:r>
      <w:r w:rsidR="00902403">
        <w:rPr>
          <w:rFonts w:ascii="Century Gothic" w:hAnsi="Century Gothic" w:cs="Times New Roman"/>
          <w:sz w:val="24"/>
          <w:szCs w:val="24"/>
        </w:rPr>
        <w:t>Komunikowanie się chorych po udarze mózgu</w:t>
      </w:r>
      <w:r w:rsidR="007E6D65">
        <w:rPr>
          <w:rFonts w:ascii="Century Gothic" w:hAnsi="Century Gothic" w:cs="Times New Roman"/>
          <w:sz w:val="24"/>
          <w:szCs w:val="24"/>
        </w:rPr>
        <w:t>”</w:t>
      </w:r>
    </w:p>
    <w:p w:rsidR="00572D42" w:rsidRPr="00B13E75" w:rsidRDefault="002F07E8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</w:t>
      </w:r>
      <w:r w:rsidR="00572D42" w:rsidRPr="00B13E75">
        <w:rPr>
          <w:rFonts w:ascii="Century Gothic" w:hAnsi="Century Gothic" w:cs="Times New Roman"/>
          <w:sz w:val="24"/>
          <w:szCs w:val="24"/>
        </w:rPr>
        <w:t xml:space="preserve">dr Beata Daniluk </w:t>
      </w:r>
      <w:r w:rsidR="00902403">
        <w:rPr>
          <w:rFonts w:ascii="Century Gothic" w:hAnsi="Century Gothic" w:cs="Times New Roman"/>
          <w:sz w:val="24"/>
          <w:szCs w:val="24"/>
        </w:rPr>
        <w:t>Zakład Psychologii Klinicznej i Neuropsychologii, Instytut UMCS Lublin</w:t>
      </w:r>
      <w:r w:rsidR="00572D42" w:rsidRPr="00B13E75">
        <w:rPr>
          <w:rFonts w:ascii="Century Gothic" w:hAnsi="Century Gothic" w:cs="Times New Roman"/>
          <w:sz w:val="24"/>
          <w:szCs w:val="24"/>
        </w:rPr>
        <w:t xml:space="preserve"> 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2D42" w:rsidRPr="00B13E75" w:rsidRDefault="00572D42" w:rsidP="002F07E8">
      <w:pPr>
        <w:spacing w:after="0"/>
        <w:ind w:left="709" w:hanging="709"/>
        <w:jc w:val="both"/>
        <w:rPr>
          <w:rFonts w:ascii="Century Gothic" w:hAnsi="Century Gothic" w:cs="Times New Roman"/>
          <w:color w:val="FF0000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12.10</w:t>
      </w:r>
      <w:r w:rsidR="00902403">
        <w:rPr>
          <w:rFonts w:ascii="Century Gothic" w:hAnsi="Century Gothic" w:cs="Times New Roman"/>
          <w:sz w:val="24"/>
          <w:szCs w:val="24"/>
        </w:rPr>
        <w:t xml:space="preserve"> „Możliwość wglądu oraz funkcjonowanie emocjonalne osób po udarze mózgu” </w:t>
      </w:r>
      <w:r w:rsidR="002F07E8">
        <w:rPr>
          <w:rFonts w:ascii="Century Gothic" w:hAnsi="Century Gothic" w:cs="Times New Roman"/>
          <w:sz w:val="24"/>
          <w:szCs w:val="24"/>
        </w:rPr>
        <w:t xml:space="preserve">  </w:t>
      </w:r>
      <w:r w:rsidR="00902403">
        <w:rPr>
          <w:rFonts w:ascii="Century Gothic" w:hAnsi="Century Gothic" w:cs="Times New Roman"/>
          <w:sz w:val="24"/>
          <w:szCs w:val="24"/>
        </w:rPr>
        <w:t>dr</w:t>
      </w:r>
      <w:r w:rsidR="007C3DCA">
        <w:rPr>
          <w:rFonts w:ascii="Century Gothic" w:hAnsi="Century Gothic" w:cs="Times New Roman"/>
          <w:sz w:val="24"/>
          <w:szCs w:val="24"/>
        </w:rPr>
        <w:t> </w:t>
      </w:r>
      <w:r w:rsidR="00902403">
        <w:rPr>
          <w:rFonts w:ascii="Century Gothic" w:hAnsi="Century Gothic" w:cs="Times New Roman"/>
          <w:sz w:val="24"/>
          <w:szCs w:val="24"/>
        </w:rPr>
        <w:t xml:space="preserve">Ewa Zawadzka Zakład Psychologii Klinicznej </w:t>
      </w:r>
      <w:r w:rsidR="007C3DCA">
        <w:rPr>
          <w:rFonts w:ascii="Century Gothic" w:hAnsi="Century Gothic" w:cs="Times New Roman"/>
          <w:sz w:val="24"/>
          <w:szCs w:val="24"/>
        </w:rPr>
        <w:t>i Neuropsychologii, Instytut UMCS Lublin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7E6D65" w:rsidRDefault="00572D42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12.30</w:t>
      </w:r>
      <w:r w:rsidRPr="00B13E75">
        <w:rPr>
          <w:rFonts w:ascii="Century Gothic" w:hAnsi="Century Gothic" w:cs="Times New Roman"/>
          <w:sz w:val="24"/>
          <w:szCs w:val="24"/>
        </w:rPr>
        <w:t xml:space="preserve"> „Rodzaje powikłań i profilaktyka u przewlekle chorych podczas leczenia</w:t>
      </w:r>
      <w:r w:rsidR="00C04E92" w:rsidRPr="00B13E75">
        <w:rPr>
          <w:rFonts w:ascii="Century Gothic" w:hAnsi="Century Gothic" w:cs="Times New Roman"/>
          <w:sz w:val="24"/>
          <w:szCs w:val="24"/>
        </w:rPr>
        <w:t xml:space="preserve"> </w:t>
      </w:r>
      <w:r w:rsidRPr="00B13E75">
        <w:rPr>
          <w:rFonts w:ascii="Century Gothic" w:hAnsi="Century Gothic" w:cs="Times New Roman"/>
          <w:sz w:val="24"/>
          <w:szCs w:val="24"/>
        </w:rPr>
        <w:t xml:space="preserve">szpitalnego </w:t>
      </w:r>
      <w:r w:rsidR="002F07E8">
        <w:rPr>
          <w:rFonts w:ascii="Century Gothic" w:hAnsi="Century Gothic" w:cs="Times New Roman"/>
          <w:sz w:val="24"/>
          <w:szCs w:val="24"/>
        </w:rPr>
        <w:t xml:space="preserve">  </w:t>
      </w:r>
      <w:r w:rsidRPr="00B13E75">
        <w:rPr>
          <w:rFonts w:ascii="Century Gothic" w:hAnsi="Century Gothic" w:cs="Times New Roman"/>
          <w:sz w:val="24"/>
          <w:szCs w:val="24"/>
        </w:rPr>
        <w:t>i</w:t>
      </w:r>
      <w:r w:rsidR="007E6D65">
        <w:rPr>
          <w:rFonts w:ascii="Century Gothic" w:hAnsi="Century Gothic" w:cs="Times New Roman"/>
          <w:sz w:val="24"/>
          <w:szCs w:val="24"/>
        </w:rPr>
        <w:t> </w:t>
      </w:r>
      <w:r w:rsidRPr="00B13E75">
        <w:rPr>
          <w:rFonts w:ascii="Century Gothic" w:hAnsi="Century Gothic" w:cs="Times New Roman"/>
          <w:sz w:val="24"/>
          <w:szCs w:val="24"/>
        </w:rPr>
        <w:t xml:space="preserve">w domu” </w:t>
      </w:r>
    </w:p>
    <w:p w:rsidR="00572D42" w:rsidRPr="00B13E75" w:rsidRDefault="002F07E8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d</w:t>
      </w:r>
      <w:r w:rsidR="00572D42" w:rsidRPr="00B13E75">
        <w:rPr>
          <w:rFonts w:ascii="Century Gothic" w:hAnsi="Century Gothic" w:cs="Times New Roman"/>
          <w:sz w:val="24"/>
          <w:szCs w:val="24"/>
        </w:rPr>
        <w:t>r</w:t>
      </w:r>
      <w:r>
        <w:rPr>
          <w:rFonts w:ascii="Century Gothic" w:hAnsi="Century Gothic" w:cs="Times New Roman"/>
          <w:sz w:val="24"/>
          <w:szCs w:val="24"/>
        </w:rPr>
        <w:t xml:space="preserve"> n. o </w:t>
      </w:r>
      <w:proofErr w:type="spellStart"/>
      <w:r>
        <w:rPr>
          <w:rFonts w:ascii="Century Gothic" w:hAnsi="Century Gothic" w:cs="Times New Roman"/>
          <w:sz w:val="24"/>
          <w:szCs w:val="24"/>
        </w:rPr>
        <w:t>zdr</w:t>
      </w:r>
      <w:proofErr w:type="spellEnd"/>
      <w:r>
        <w:rPr>
          <w:rFonts w:ascii="Century Gothic" w:hAnsi="Century Gothic" w:cs="Times New Roman"/>
          <w:sz w:val="24"/>
          <w:szCs w:val="24"/>
        </w:rPr>
        <w:t>.</w:t>
      </w:r>
      <w:r w:rsidR="00572D42" w:rsidRPr="00B13E75">
        <w:rPr>
          <w:rFonts w:ascii="Century Gothic" w:hAnsi="Century Gothic" w:cs="Times New Roman"/>
          <w:sz w:val="24"/>
          <w:szCs w:val="24"/>
        </w:rPr>
        <w:t xml:space="preserve"> Barbara Stawarz Konsultant Wojewódzki w dziedzinie pielęgniarstwa epidemiologicznego 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BE2CDD" w:rsidRDefault="00572D42" w:rsidP="002F07E8">
      <w:pPr>
        <w:tabs>
          <w:tab w:val="left" w:pos="709"/>
        </w:tabs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12.50</w:t>
      </w:r>
      <w:r w:rsidRPr="00B13E75">
        <w:rPr>
          <w:rFonts w:ascii="Century Gothic" w:hAnsi="Century Gothic" w:cs="Times New Roman"/>
          <w:sz w:val="24"/>
          <w:szCs w:val="24"/>
        </w:rPr>
        <w:t xml:space="preserve"> </w:t>
      </w:r>
      <w:r w:rsidR="00BE2CDD">
        <w:rPr>
          <w:rFonts w:ascii="Century Gothic" w:hAnsi="Century Gothic" w:cs="Times New Roman"/>
          <w:sz w:val="24"/>
          <w:szCs w:val="24"/>
        </w:rPr>
        <w:t xml:space="preserve">„Pacjent niesamodzielny po udarze mózgu – problemy rodzin opiekujących się chorym </w:t>
      </w:r>
      <w:r w:rsidR="002F07E8">
        <w:rPr>
          <w:rFonts w:ascii="Century Gothic" w:hAnsi="Century Gothic" w:cs="Times New Roman"/>
          <w:sz w:val="24"/>
          <w:szCs w:val="24"/>
        </w:rPr>
        <w:t xml:space="preserve">  </w:t>
      </w:r>
      <w:r w:rsidR="00BE2CDD">
        <w:rPr>
          <w:rFonts w:ascii="Century Gothic" w:hAnsi="Century Gothic" w:cs="Times New Roman"/>
          <w:sz w:val="24"/>
          <w:szCs w:val="24"/>
        </w:rPr>
        <w:t xml:space="preserve">w domu” – dr </w:t>
      </w:r>
      <w:r w:rsidR="002F07E8">
        <w:rPr>
          <w:rFonts w:ascii="Century Gothic" w:hAnsi="Century Gothic" w:cs="Times New Roman"/>
          <w:sz w:val="24"/>
          <w:szCs w:val="24"/>
        </w:rPr>
        <w:t xml:space="preserve">n. społ. </w:t>
      </w:r>
      <w:r w:rsidR="00BE2CDD">
        <w:rPr>
          <w:rFonts w:ascii="Century Gothic" w:hAnsi="Century Gothic" w:cs="Times New Roman"/>
          <w:sz w:val="24"/>
          <w:szCs w:val="24"/>
        </w:rPr>
        <w:t xml:space="preserve">Katarzyna Tomaszewska </w:t>
      </w:r>
    </w:p>
    <w:p w:rsidR="00BE2CDD" w:rsidRDefault="00BE2CDD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7E6D65" w:rsidRDefault="00BE2CDD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13</w:t>
      </w:r>
      <w:r w:rsidRPr="00B13E75">
        <w:rPr>
          <w:rFonts w:ascii="Century Gothic" w:hAnsi="Century Gothic" w:cs="Times New Roman"/>
          <w:b/>
          <w:sz w:val="24"/>
          <w:szCs w:val="24"/>
        </w:rPr>
        <w:t>.</w:t>
      </w:r>
      <w:r>
        <w:rPr>
          <w:rFonts w:ascii="Century Gothic" w:hAnsi="Century Gothic" w:cs="Times New Roman"/>
          <w:b/>
          <w:sz w:val="24"/>
          <w:szCs w:val="24"/>
        </w:rPr>
        <w:t>1</w:t>
      </w:r>
      <w:r w:rsidRPr="00B13E75">
        <w:rPr>
          <w:rFonts w:ascii="Century Gothic" w:hAnsi="Century Gothic" w:cs="Times New Roman"/>
          <w:b/>
          <w:sz w:val="24"/>
          <w:szCs w:val="24"/>
        </w:rPr>
        <w:t>0</w:t>
      </w:r>
      <w:r w:rsidRPr="00B13E75">
        <w:rPr>
          <w:rFonts w:ascii="Century Gothic" w:hAnsi="Century Gothic" w:cs="Times New Roman"/>
          <w:sz w:val="24"/>
          <w:szCs w:val="24"/>
        </w:rPr>
        <w:t xml:space="preserve"> </w:t>
      </w:r>
      <w:r w:rsidR="00572D42" w:rsidRPr="00B13E75">
        <w:rPr>
          <w:rFonts w:ascii="Century Gothic" w:hAnsi="Century Gothic" w:cs="Times New Roman"/>
          <w:sz w:val="24"/>
          <w:szCs w:val="24"/>
        </w:rPr>
        <w:t xml:space="preserve">„Formy opieki instytucjonalnej nad pacjentem po udarze mózgu” </w:t>
      </w:r>
    </w:p>
    <w:p w:rsidR="00572D42" w:rsidRPr="00B13E75" w:rsidRDefault="00572D42" w:rsidP="002F07E8">
      <w:pPr>
        <w:spacing w:after="0"/>
        <w:ind w:left="709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sz w:val="24"/>
          <w:szCs w:val="24"/>
        </w:rPr>
        <w:lastRenderedPageBreak/>
        <w:t xml:space="preserve">dr </w:t>
      </w:r>
      <w:r w:rsidR="002F07E8">
        <w:rPr>
          <w:rFonts w:ascii="Century Gothic" w:hAnsi="Century Gothic" w:cs="Times New Roman"/>
          <w:sz w:val="24"/>
          <w:szCs w:val="24"/>
        </w:rPr>
        <w:t xml:space="preserve">n. o </w:t>
      </w:r>
      <w:proofErr w:type="spellStart"/>
      <w:r w:rsidR="002F07E8">
        <w:rPr>
          <w:rFonts w:ascii="Century Gothic" w:hAnsi="Century Gothic" w:cs="Times New Roman"/>
          <w:sz w:val="24"/>
          <w:szCs w:val="24"/>
        </w:rPr>
        <w:t>zdr</w:t>
      </w:r>
      <w:proofErr w:type="spellEnd"/>
      <w:r w:rsidR="002F07E8">
        <w:rPr>
          <w:rFonts w:ascii="Century Gothic" w:hAnsi="Century Gothic" w:cs="Times New Roman"/>
          <w:sz w:val="24"/>
          <w:szCs w:val="24"/>
        </w:rPr>
        <w:t xml:space="preserve">. </w:t>
      </w:r>
      <w:r w:rsidRPr="00B13E75">
        <w:rPr>
          <w:rFonts w:ascii="Century Gothic" w:hAnsi="Century Gothic" w:cs="Times New Roman"/>
          <w:sz w:val="24"/>
          <w:szCs w:val="24"/>
        </w:rPr>
        <w:t>Bożena Majchrowicz Konsultant Wojewódzki w dziedzinie</w:t>
      </w:r>
      <w:r w:rsidR="004A5712" w:rsidRPr="00B13E75">
        <w:rPr>
          <w:rFonts w:ascii="Century Gothic" w:hAnsi="Century Gothic" w:cs="Times New Roman"/>
          <w:sz w:val="24"/>
          <w:szCs w:val="24"/>
        </w:rPr>
        <w:t xml:space="preserve"> </w:t>
      </w:r>
      <w:r w:rsidRPr="00B13E75">
        <w:rPr>
          <w:rFonts w:ascii="Century Gothic" w:hAnsi="Century Gothic" w:cs="Times New Roman"/>
          <w:sz w:val="24"/>
          <w:szCs w:val="24"/>
        </w:rPr>
        <w:t>pielęgniarstwa przewlekle chorych  i</w:t>
      </w:r>
      <w:r w:rsidR="00330BDD" w:rsidRPr="00B13E75">
        <w:rPr>
          <w:rFonts w:ascii="Century Gothic" w:hAnsi="Century Gothic" w:cs="Times New Roman"/>
          <w:sz w:val="24"/>
          <w:szCs w:val="24"/>
        </w:rPr>
        <w:t> </w:t>
      </w:r>
      <w:r w:rsidRPr="00B13E75">
        <w:rPr>
          <w:rFonts w:ascii="Century Gothic" w:hAnsi="Century Gothic" w:cs="Times New Roman"/>
          <w:sz w:val="24"/>
          <w:szCs w:val="24"/>
        </w:rPr>
        <w:t xml:space="preserve">niepełnosprawnych 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13.</w:t>
      </w:r>
      <w:r w:rsidR="00BE2CDD">
        <w:rPr>
          <w:rFonts w:ascii="Century Gothic" w:hAnsi="Century Gothic" w:cs="Times New Roman"/>
          <w:b/>
          <w:sz w:val="24"/>
          <w:szCs w:val="24"/>
        </w:rPr>
        <w:t>30</w:t>
      </w:r>
      <w:r w:rsidRPr="00B13E75">
        <w:rPr>
          <w:rFonts w:ascii="Century Gothic" w:hAnsi="Century Gothic" w:cs="Times New Roman"/>
          <w:sz w:val="24"/>
          <w:szCs w:val="24"/>
        </w:rPr>
        <w:t xml:space="preserve"> </w:t>
      </w:r>
      <w:r w:rsidR="002F07E8">
        <w:rPr>
          <w:rFonts w:ascii="Century Gothic" w:hAnsi="Century Gothic" w:cs="Times New Roman"/>
          <w:sz w:val="24"/>
          <w:szCs w:val="24"/>
        </w:rPr>
        <w:t xml:space="preserve"> </w:t>
      </w:r>
      <w:r w:rsidRPr="007C3DCA">
        <w:rPr>
          <w:rFonts w:ascii="Century Gothic" w:hAnsi="Century Gothic" w:cs="Times New Roman"/>
          <w:i/>
          <w:sz w:val="24"/>
          <w:szCs w:val="24"/>
        </w:rPr>
        <w:t>Przerwa obiadowa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BE2CDD" w:rsidRDefault="00BE2CDD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</w:t>
      </w:r>
      <w:r>
        <w:rPr>
          <w:rFonts w:ascii="Century Gothic" w:hAnsi="Century Gothic" w:cs="Times New Roman"/>
          <w:b/>
          <w:sz w:val="24"/>
          <w:szCs w:val="24"/>
        </w:rPr>
        <w:t>4.30</w:t>
      </w:r>
      <w:r w:rsidRPr="00B13E75">
        <w:rPr>
          <w:rFonts w:ascii="Century Gothic" w:hAnsi="Century Gothic" w:cs="Times New Roman"/>
          <w:sz w:val="24"/>
          <w:szCs w:val="24"/>
        </w:rPr>
        <w:t>„</w:t>
      </w:r>
      <w:r>
        <w:rPr>
          <w:rFonts w:ascii="Century Gothic" w:hAnsi="Century Gothic" w:cs="Times New Roman"/>
          <w:sz w:val="24"/>
          <w:szCs w:val="24"/>
        </w:rPr>
        <w:t>Zaburzenia psychiczne występujące u pacjentów udarowych – specyfika odpowiedzialności zawodowej personelu pielęgniarskiego</w:t>
      </w:r>
      <w:r w:rsidRPr="00B13E75">
        <w:rPr>
          <w:rFonts w:ascii="Century Gothic" w:hAnsi="Century Gothic" w:cs="Times New Roman"/>
          <w:sz w:val="24"/>
          <w:szCs w:val="24"/>
        </w:rPr>
        <w:t xml:space="preserve">” </w:t>
      </w:r>
    </w:p>
    <w:p w:rsidR="00BE2CDD" w:rsidRDefault="002F07E8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</w:t>
      </w:r>
      <w:r w:rsidR="00BE2CDD" w:rsidRPr="00B13E75">
        <w:rPr>
          <w:rFonts w:ascii="Century Gothic" w:hAnsi="Century Gothic" w:cs="Times New Roman"/>
          <w:sz w:val="24"/>
          <w:szCs w:val="24"/>
        </w:rPr>
        <w:t xml:space="preserve">dr </w:t>
      </w:r>
      <w:r>
        <w:rPr>
          <w:rFonts w:ascii="Century Gothic" w:hAnsi="Century Gothic" w:cs="Times New Roman"/>
          <w:sz w:val="24"/>
          <w:szCs w:val="24"/>
        </w:rPr>
        <w:t xml:space="preserve">n. o </w:t>
      </w:r>
      <w:proofErr w:type="spellStart"/>
      <w:r>
        <w:rPr>
          <w:rFonts w:ascii="Century Gothic" w:hAnsi="Century Gothic" w:cs="Times New Roman"/>
          <w:sz w:val="24"/>
          <w:szCs w:val="24"/>
        </w:rPr>
        <w:t>zdr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. </w:t>
      </w:r>
      <w:r w:rsidR="00BE2CDD" w:rsidRPr="00B13E75">
        <w:rPr>
          <w:rFonts w:ascii="Century Gothic" w:hAnsi="Century Gothic" w:cs="Times New Roman"/>
          <w:sz w:val="24"/>
          <w:szCs w:val="24"/>
        </w:rPr>
        <w:t xml:space="preserve">Edyta Guty Okręgowy Rzecznik </w:t>
      </w:r>
      <w:r w:rsidR="00BE2CDD">
        <w:rPr>
          <w:rFonts w:ascii="Century Gothic" w:hAnsi="Century Gothic" w:cs="Times New Roman"/>
          <w:sz w:val="24"/>
          <w:szCs w:val="24"/>
        </w:rPr>
        <w:t xml:space="preserve">Odpowiedzialności Zawodowej, </w:t>
      </w:r>
    </w:p>
    <w:p w:rsidR="00BE2CDD" w:rsidRDefault="002F07E8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</w:t>
      </w:r>
      <w:r w:rsidR="00BE2CDD">
        <w:rPr>
          <w:rFonts w:ascii="Century Gothic" w:hAnsi="Century Gothic" w:cs="Times New Roman"/>
          <w:sz w:val="24"/>
          <w:szCs w:val="24"/>
        </w:rPr>
        <w:t>mgr Irena Puszkarz – członek Podkarpackiej Okręgowej Rady Pielęgniarek i Położnych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C04E92" w:rsidRPr="00B13E75" w:rsidRDefault="007C3DCA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14.45</w:t>
      </w:r>
      <w:r w:rsidR="00572D42" w:rsidRPr="00B13E75">
        <w:rPr>
          <w:rFonts w:ascii="Century Gothic" w:hAnsi="Century Gothic" w:cs="Times New Roman"/>
          <w:sz w:val="24"/>
          <w:szCs w:val="24"/>
        </w:rPr>
        <w:t xml:space="preserve"> „ Rodzaje świadczeń gwarantowanych dla chorych po przebytym udarze mózgu” </w:t>
      </w:r>
    </w:p>
    <w:p w:rsidR="00572D42" w:rsidRPr="00B13E75" w:rsidRDefault="002F07E8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</w:t>
      </w:r>
      <w:r w:rsidR="00572D42" w:rsidRPr="00B13E75">
        <w:rPr>
          <w:rFonts w:ascii="Century Gothic" w:hAnsi="Century Gothic" w:cs="Times New Roman"/>
          <w:sz w:val="24"/>
          <w:szCs w:val="24"/>
        </w:rPr>
        <w:t>m</w:t>
      </w:r>
      <w:r w:rsidR="007C3DCA">
        <w:rPr>
          <w:rFonts w:ascii="Century Gothic" w:hAnsi="Century Gothic" w:cs="Times New Roman"/>
          <w:sz w:val="24"/>
          <w:szCs w:val="24"/>
        </w:rPr>
        <w:t xml:space="preserve">gr Iwona Karasowska – </w:t>
      </w:r>
      <w:proofErr w:type="spellStart"/>
      <w:r w:rsidR="007C3DCA">
        <w:rPr>
          <w:rFonts w:ascii="Century Gothic" w:hAnsi="Century Gothic" w:cs="Times New Roman"/>
          <w:sz w:val="24"/>
          <w:szCs w:val="24"/>
        </w:rPr>
        <w:t>Stepaniak</w:t>
      </w:r>
      <w:proofErr w:type="spellEnd"/>
      <w:r w:rsidR="00572D42" w:rsidRPr="00B13E75">
        <w:rPr>
          <w:rFonts w:ascii="Century Gothic" w:hAnsi="Century Gothic" w:cs="Times New Roman"/>
          <w:sz w:val="24"/>
          <w:szCs w:val="24"/>
        </w:rPr>
        <w:t xml:space="preserve"> Dyrektor ds. medycznych NFZ </w:t>
      </w:r>
    </w:p>
    <w:p w:rsidR="00572D42" w:rsidRPr="00B13E75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BE2CDD" w:rsidRDefault="007C3DCA" w:rsidP="007C3DCA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15.</w:t>
      </w:r>
      <w:r w:rsidR="00BE2CDD">
        <w:rPr>
          <w:rFonts w:ascii="Century Gothic" w:hAnsi="Century Gothic" w:cs="Times New Roman"/>
          <w:b/>
          <w:sz w:val="24"/>
          <w:szCs w:val="24"/>
        </w:rPr>
        <w:t>0</w:t>
      </w:r>
      <w:r w:rsidR="003841DA">
        <w:rPr>
          <w:rFonts w:ascii="Century Gothic" w:hAnsi="Century Gothic" w:cs="Times New Roman"/>
          <w:b/>
          <w:sz w:val="24"/>
          <w:szCs w:val="24"/>
        </w:rPr>
        <w:t>5</w:t>
      </w:r>
      <w:r w:rsidRPr="00B13E75">
        <w:rPr>
          <w:rFonts w:ascii="Century Gothic" w:hAnsi="Century Gothic" w:cs="Times New Roman"/>
          <w:sz w:val="24"/>
          <w:szCs w:val="24"/>
        </w:rPr>
        <w:t xml:space="preserve"> „</w:t>
      </w:r>
      <w:r>
        <w:rPr>
          <w:rFonts w:ascii="Century Gothic" w:hAnsi="Century Gothic" w:cs="Times New Roman"/>
          <w:sz w:val="24"/>
          <w:szCs w:val="24"/>
        </w:rPr>
        <w:t>Rehabilitacja pacjentów po udarze mózgu w warunkach uzdrowiskowych</w:t>
      </w:r>
      <w:r w:rsidR="007E6D65">
        <w:rPr>
          <w:rFonts w:ascii="Century Gothic" w:hAnsi="Century Gothic" w:cs="Times New Roman"/>
          <w:sz w:val="24"/>
          <w:szCs w:val="24"/>
        </w:rPr>
        <w:t xml:space="preserve">  </w:t>
      </w:r>
    </w:p>
    <w:p w:rsidR="007C3DCA" w:rsidRDefault="002F07E8" w:rsidP="002F07E8">
      <w:pPr>
        <w:spacing w:after="0"/>
        <w:ind w:left="709" w:hanging="709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</w:t>
      </w:r>
      <w:r w:rsidR="007C3DCA">
        <w:rPr>
          <w:rFonts w:ascii="Century Gothic" w:hAnsi="Century Gothic" w:cs="Times New Roman"/>
          <w:sz w:val="24"/>
          <w:szCs w:val="24"/>
        </w:rPr>
        <w:t>specjalista opieki długoterminowej mgr Danuta Kurdybacha</w:t>
      </w:r>
    </w:p>
    <w:p w:rsidR="007C3DCA" w:rsidRPr="00B13E75" w:rsidRDefault="007C3DCA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2D42" w:rsidRDefault="00572D42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13E75">
        <w:rPr>
          <w:rFonts w:ascii="Century Gothic" w:hAnsi="Century Gothic" w:cs="Times New Roman"/>
          <w:b/>
          <w:sz w:val="24"/>
          <w:szCs w:val="24"/>
        </w:rPr>
        <w:t>15.</w:t>
      </w:r>
      <w:r w:rsidR="00BE2CDD">
        <w:rPr>
          <w:rFonts w:ascii="Century Gothic" w:hAnsi="Century Gothic" w:cs="Times New Roman"/>
          <w:b/>
          <w:sz w:val="24"/>
          <w:szCs w:val="24"/>
        </w:rPr>
        <w:t>2</w:t>
      </w:r>
      <w:r w:rsidR="003841DA">
        <w:rPr>
          <w:rFonts w:ascii="Century Gothic" w:hAnsi="Century Gothic" w:cs="Times New Roman"/>
          <w:b/>
          <w:sz w:val="24"/>
          <w:szCs w:val="24"/>
        </w:rPr>
        <w:t>5</w:t>
      </w:r>
      <w:r w:rsidRPr="00B13E75">
        <w:rPr>
          <w:rFonts w:ascii="Century Gothic" w:hAnsi="Century Gothic" w:cs="Times New Roman"/>
          <w:sz w:val="24"/>
          <w:szCs w:val="24"/>
        </w:rPr>
        <w:t xml:space="preserve"> </w:t>
      </w:r>
      <w:r w:rsidR="002F07E8">
        <w:rPr>
          <w:rFonts w:ascii="Century Gothic" w:hAnsi="Century Gothic" w:cs="Times New Roman"/>
          <w:sz w:val="24"/>
          <w:szCs w:val="24"/>
        </w:rPr>
        <w:t xml:space="preserve"> </w:t>
      </w:r>
      <w:r w:rsidRPr="00B13E75">
        <w:rPr>
          <w:rFonts w:ascii="Century Gothic" w:hAnsi="Century Gothic" w:cs="Times New Roman"/>
          <w:sz w:val="24"/>
          <w:szCs w:val="24"/>
        </w:rPr>
        <w:t xml:space="preserve">Zakończenie </w:t>
      </w: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531F83">
        <w:rPr>
          <w:rFonts w:ascii="Century Gothic" w:hAnsi="Century Gothic" w:cs="Times New Roman"/>
          <w:b/>
          <w:sz w:val="24"/>
          <w:szCs w:val="24"/>
        </w:rPr>
        <w:t>17.30</w:t>
      </w:r>
      <w:r>
        <w:rPr>
          <w:rFonts w:ascii="Century Gothic" w:hAnsi="Century Gothic" w:cs="Times New Roman"/>
          <w:sz w:val="24"/>
          <w:szCs w:val="24"/>
        </w:rPr>
        <w:t xml:space="preserve"> Uroczysta kolacja </w:t>
      </w: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31F83" w:rsidRDefault="00531F83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7C3DCA" w:rsidRDefault="007C3DCA" w:rsidP="00572D4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sectPr w:rsidR="007C3DCA" w:rsidSect="00901A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B15"/>
    <w:multiLevelType w:val="hybridMultilevel"/>
    <w:tmpl w:val="A1769FA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BBB4879"/>
    <w:multiLevelType w:val="hybridMultilevel"/>
    <w:tmpl w:val="2C8E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728E"/>
    <w:multiLevelType w:val="hybridMultilevel"/>
    <w:tmpl w:val="D3BE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07FA3"/>
    <w:multiLevelType w:val="hybridMultilevel"/>
    <w:tmpl w:val="326A9346"/>
    <w:lvl w:ilvl="0" w:tplc="8DD809F4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B4D96"/>
    <w:multiLevelType w:val="multilevel"/>
    <w:tmpl w:val="0096F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6D9"/>
    <w:multiLevelType w:val="hybridMultilevel"/>
    <w:tmpl w:val="403EDECE"/>
    <w:lvl w:ilvl="0" w:tplc="3FEE21A0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2C1A"/>
    <w:multiLevelType w:val="multilevel"/>
    <w:tmpl w:val="D3BEA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91F80"/>
    <w:multiLevelType w:val="hybridMultilevel"/>
    <w:tmpl w:val="42E00AF8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4B5F4F3B"/>
    <w:multiLevelType w:val="hybridMultilevel"/>
    <w:tmpl w:val="83AC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460FC"/>
    <w:multiLevelType w:val="hybridMultilevel"/>
    <w:tmpl w:val="0096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B2976"/>
    <w:rsid w:val="00005CFE"/>
    <w:rsid w:val="0001229B"/>
    <w:rsid w:val="00013069"/>
    <w:rsid w:val="00015BD6"/>
    <w:rsid w:val="000164E2"/>
    <w:rsid w:val="00016A42"/>
    <w:rsid w:val="00023AC9"/>
    <w:rsid w:val="00025129"/>
    <w:rsid w:val="00032BA9"/>
    <w:rsid w:val="00037095"/>
    <w:rsid w:val="00040885"/>
    <w:rsid w:val="00047122"/>
    <w:rsid w:val="00050E50"/>
    <w:rsid w:val="00056C5E"/>
    <w:rsid w:val="000676AA"/>
    <w:rsid w:val="000706B2"/>
    <w:rsid w:val="000712DA"/>
    <w:rsid w:val="00073A92"/>
    <w:rsid w:val="00077CB2"/>
    <w:rsid w:val="000A1E6C"/>
    <w:rsid w:val="000A3CD6"/>
    <w:rsid w:val="000C1259"/>
    <w:rsid w:val="000C34B1"/>
    <w:rsid w:val="000D27B2"/>
    <w:rsid w:val="000D7D25"/>
    <w:rsid w:val="000E14C2"/>
    <w:rsid w:val="000E6888"/>
    <w:rsid w:val="000F4553"/>
    <w:rsid w:val="000F4E62"/>
    <w:rsid w:val="000F6C0B"/>
    <w:rsid w:val="000F7631"/>
    <w:rsid w:val="0010004B"/>
    <w:rsid w:val="001014D3"/>
    <w:rsid w:val="001050E6"/>
    <w:rsid w:val="00105C05"/>
    <w:rsid w:val="00112680"/>
    <w:rsid w:val="00113006"/>
    <w:rsid w:val="001211EC"/>
    <w:rsid w:val="00122977"/>
    <w:rsid w:val="00124343"/>
    <w:rsid w:val="00132A18"/>
    <w:rsid w:val="00132E99"/>
    <w:rsid w:val="001352C1"/>
    <w:rsid w:val="00137740"/>
    <w:rsid w:val="00137F6B"/>
    <w:rsid w:val="00141A43"/>
    <w:rsid w:val="001424A4"/>
    <w:rsid w:val="00147F90"/>
    <w:rsid w:val="00151E84"/>
    <w:rsid w:val="001700C4"/>
    <w:rsid w:val="001700DD"/>
    <w:rsid w:val="001721F0"/>
    <w:rsid w:val="00174202"/>
    <w:rsid w:val="00181E79"/>
    <w:rsid w:val="00183863"/>
    <w:rsid w:val="0019192F"/>
    <w:rsid w:val="00192BEC"/>
    <w:rsid w:val="00193C66"/>
    <w:rsid w:val="001A085A"/>
    <w:rsid w:val="001A13B3"/>
    <w:rsid w:val="001A597C"/>
    <w:rsid w:val="001C02E4"/>
    <w:rsid w:val="001C1597"/>
    <w:rsid w:val="001C332B"/>
    <w:rsid w:val="001C347A"/>
    <w:rsid w:val="001D69E1"/>
    <w:rsid w:val="001E5202"/>
    <w:rsid w:val="001E7DA4"/>
    <w:rsid w:val="001E7FC9"/>
    <w:rsid w:val="001F653C"/>
    <w:rsid w:val="002017F1"/>
    <w:rsid w:val="0020257A"/>
    <w:rsid w:val="00202730"/>
    <w:rsid w:val="00204308"/>
    <w:rsid w:val="002047D1"/>
    <w:rsid w:val="00206E81"/>
    <w:rsid w:val="00221E09"/>
    <w:rsid w:val="00221F9E"/>
    <w:rsid w:val="0022622C"/>
    <w:rsid w:val="00226E3C"/>
    <w:rsid w:val="00233D28"/>
    <w:rsid w:val="00236220"/>
    <w:rsid w:val="00251A22"/>
    <w:rsid w:val="00251D64"/>
    <w:rsid w:val="0026204A"/>
    <w:rsid w:val="002662CE"/>
    <w:rsid w:val="002730EC"/>
    <w:rsid w:val="002743A1"/>
    <w:rsid w:val="0028132C"/>
    <w:rsid w:val="00282252"/>
    <w:rsid w:val="0028325F"/>
    <w:rsid w:val="00283D37"/>
    <w:rsid w:val="00290F24"/>
    <w:rsid w:val="002A4A46"/>
    <w:rsid w:val="002B0BC5"/>
    <w:rsid w:val="002B3872"/>
    <w:rsid w:val="002B526B"/>
    <w:rsid w:val="002B5CD2"/>
    <w:rsid w:val="002B604B"/>
    <w:rsid w:val="002C2214"/>
    <w:rsid w:val="002D3C61"/>
    <w:rsid w:val="002D4862"/>
    <w:rsid w:val="002E1E5F"/>
    <w:rsid w:val="002E4551"/>
    <w:rsid w:val="002E4BF4"/>
    <w:rsid w:val="002E4F64"/>
    <w:rsid w:val="002E615B"/>
    <w:rsid w:val="002E6269"/>
    <w:rsid w:val="002E6E74"/>
    <w:rsid w:val="002F07E8"/>
    <w:rsid w:val="002F20CC"/>
    <w:rsid w:val="002F488D"/>
    <w:rsid w:val="002F5D17"/>
    <w:rsid w:val="002F7D8A"/>
    <w:rsid w:val="00304EB4"/>
    <w:rsid w:val="00305122"/>
    <w:rsid w:val="00311A66"/>
    <w:rsid w:val="003120EB"/>
    <w:rsid w:val="00321452"/>
    <w:rsid w:val="0032227D"/>
    <w:rsid w:val="00325564"/>
    <w:rsid w:val="00326A72"/>
    <w:rsid w:val="00327865"/>
    <w:rsid w:val="00330BDD"/>
    <w:rsid w:val="00333D53"/>
    <w:rsid w:val="00334EB4"/>
    <w:rsid w:val="00337BF8"/>
    <w:rsid w:val="0034519E"/>
    <w:rsid w:val="00345430"/>
    <w:rsid w:val="003467AE"/>
    <w:rsid w:val="00351596"/>
    <w:rsid w:val="00353F74"/>
    <w:rsid w:val="0035613C"/>
    <w:rsid w:val="00356FDA"/>
    <w:rsid w:val="00360F82"/>
    <w:rsid w:val="0036375D"/>
    <w:rsid w:val="003651CB"/>
    <w:rsid w:val="00365BEC"/>
    <w:rsid w:val="003723E5"/>
    <w:rsid w:val="00375E40"/>
    <w:rsid w:val="00376B41"/>
    <w:rsid w:val="003841DA"/>
    <w:rsid w:val="003844C5"/>
    <w:rsid w:val="0038760E"/>
    <w:rsid w:val="00391085"/>
    <w:rsid w:val="003916D7"/>
    <w:rsid w:val="003A5B66"/>
    <w:rsid w:val="003B0863"/>
    <w:rsid w:val="003B358A"/>
    <w:rsid w:val="003B6A5B"/>
    <w:rsid w:val="003C17DE"/>
    <w:rsid w:val="003C435A"/>
    <w:rsid w:val="003D4804"/>
    <w:rsid w:val="003D4DB1"/>
    <w:rsid w:val="003D58CA"/>
    <w:rsid w:val="003D71B3"/>
    <w:rsid w:val="004044CE"/>
    <w:rsid w:val="00410EAD"/>
    <w:rsid w:val="004154D7"/>
    <w:rsid w:val="00425FA8"/>
    <w:rsid w:val="00433CB0"/>
    <w:rsid w:val="00435522"/>
    <w:rsid w:val="0044054A"/>
    <w:rsid w:val="00441927"/>
    <w:rsid w:val="004434CB"/>
    <w:rsid w:val="00443BFE"/>
    <w:rsid w:val="00456599"/>
    <w:rsid w:val="00461B08"/>
    <w:rsid w:val="0046710D"/>
    <w:rsid w:val="004708CC"/>
    <w:rsid w:val="00471EBE"/>
    <w:rsid w:val="0047253F"/>
    <w:rsid w:val="00474B4A"/>
    <w:rsid w:val="00480C50"/>
    <w:rsid w:val="0048197B"/>
    <w:rsid w:val="00481BD2"/>
    <w:rsid w:val="00482E53"/>
    <w:rsid w:val="00487970"/>
    <w:rsid w:val="00492027"/>
    <w:rsid w:val="00492E8D"/>
    <w:rsid w:val="0049337C"/>
    <w:rsid w:val="00496429"/>
    <w:rsid w:val="004A385C"/>
    <w:rsid w:val="004A5712"/>
    <w:rsid w:val="004B68FB"/>
    <w:rsid w:val="004B7033"/>
    <w:rsid w:val="004C0547"/>
    <w:rsid w:val="004C0F27"/>
    <w:rsid w:val="004C45BB"/>
    <w:rsid w:val="004C6606"/>
    <w:rsid w:val="004C6C46"/>
    <w:rsid w:val="004C7D52"/>
    <w:rsid w:val="004D0F46"/>
    <w:rsid w:val="004D6DE6"/>
    <w:rsid w:val="004E145F"/>
    <w:rsid w:val="004E1565"/>
    <w:rsid w:val="004E3544"/>
    <w:rsid w:val="004F0F93"/>
    <w:rsid w:val="004F6CF8"/>
    <w:rsid w:val="004F7029"/>
    <w:rsid w:val="005023F7"/>
    <w:rsid w:val="005057A2"/>
    <w:rsid w:val="00511838"/>
    <w:rsid w:val="005127EA"/>
    <w:rsid w:val="005168B2"/>
    <w:rsid w:val="00525867"/>
    <w:rsid w:val="00527711"/>
    <w:rsid w:val="0053195B"/>
    <w:rsid w:val="00531F83"/>
    <w:rsid w:val="00532759"/>
    <w:rsid w:val="00533BF1"/>
    <w:rsid w:val="005378F3"/>
    <w:rsid w:val="00544083"/>
    <w:rsid w:val="00545AFC"/>
    <w:rsid w:val="005469FB"/>
    <w:rsid w:val="00550B07"/>
    <w:rsid w:val="00551A8C"/>
    <w:rsid w:val="00552BF1"/>
    <w:rsid w:val="005534CB"/>
    <w:rsid w:val="0055636F"/>
    <w:rsid w:val="00556FA7"/>
    <w:rsid w:val="00560C2B"/>
    <w:rsid w:val="00562A71"/>
    <w:rsid w:val="00562DA1"/>
    <w:rsid w:val="00565A60"/>
    <w:rsid w:val="00572842"/>
    <w:rsid w:val="00572D42"/>
    <w:rsid w:val="00574FEF"/>
    <w:rsid w:val="0057528C"/>
    <w:rsid w:val="00576CFC"/>
    <w:rsid w:val="00583B92"/>
    <w:rsid w:val="00590465"/>
    <w:rsid w:val="005910D7"/>
    <w:rsid w:val="00593663"/>
    <w:rsid w:val="00594D07"/>
    <w:rsid w:val="00595300"/>
    <w:rsid w:val="005957F1"/>
    <w:rsid w:val="005A38C6"/>
    <w:rsid w:val="005A5021"/>
    <w:rsid w:val="005B22FD"/>
    <w:rsid w:val="005B2357"/>
    <w:rsid w:val="005D5542"/>
    <w:rsid w:val="005E51DE"/>
    <w:rsid w:val="005F3DCF"/>
    <w:rsid w:val="00601D77"/>
    <w:rsid w:val="006025B0"/>
    <w:rsid w:val="006049B5"/>
    <w:rsid w:val="0060617A"/>
    <w:rsid w:val="006105CC"/>
    <w:rsid w:val="00616739"/>
    <w:rsid w:val="00622C60"/>
    <w:rsid w:val="00625A89"/>
    <w:rsid w:val="00631EF3"/>
    <w:rsid w:val="006336DC"/>
    <w:rsid w:val="00635306"/>
    <w:rsid w:val="00636A81"/>
    <w:rsid w:val="00637A56"/>
    <w:rsid w:val="0064230F"/>
    <w:rsid w:val="00643BE5"/>
    <w:rsid w:val="00654D1F"/>
    <w:rsid w:val="00660FA4"/>
    <w:rsid w:val="00663939"/>
    <w:rsid w:val="00667F25"/>
    <w:rsid w:val="00670C34"/>
    <w:rsid w:val="00674805"/>
    <w:rsid w:val="006827B3"/>
    <w:rsid w:val="00692B99"/>
    <w:rsid w:val="006A2D2A"/>
    <w:rsid w:val="006A3187"/>
    <w:rsid w:val="006A6311"/>
    <w:rsid w:val="006A6A5E"/>
    <w:rsid w:val="006A7957"/>
    <w:rsid w:val="006A7B11"/>
    <w:rsid w:val="006B270A"/>
    <w:rsid w:val="006B2976"/>
    <w:rsid w:val="006B3CD0"/>
    <w:rsid w:val="006C0B6F"/>
    <w:rsid w:val="006C216A"/>
    <w:rsid w:val="006C6008"/>
    <w:rsid w:val="006C61BF"/>
    <w:rsid w:val="006D1A6A"/>
    <w:rsid w:val="006D249A"/>
    <w:rsid w:val="006E1E7D"/>
    <w:rsid w:val="006E2E21"/>
    <w:rsid w:val="006E7BB4"/>
    <w:rsid w:val="006F06DD"/>
    <w:rsid w:val="006F34FB"/>
    <w:rsid w:val="006F3EDE"/>
    <w:rsid w:val="006F4199"/>
    <w:rsid w:val="006F5DBE"/>
    <w:rsid w:val="00703FC9"/>
    <w:rsid w:val="00704ED2"/>
    <w:rsid w:val="00705675"/>
    <w:rsid w:val="007059A3"/>
    <w:rsid w:val="00706EB5"/>
    <w:rsid w:val="0071030E"/>
    <w:rsid w:val="00710D14"/>
    <w:rsid w:val="00711A82"/>
    <w:rsid w:val="00712D1C"/>
    <w:rsid w:val="007149A7"/>
    <w:rsid w:val="00717226"/>
    <w:rsid w:val="00720CC9"/>
    <w:rsid w:val="00732EF6"/>
    <w:rsid w:val="00735FB7"/>
    <w:rsid w:val="00736D30"/>
    <w:rsid w:val="00737259"/>
    <w:rsid w:val="007507CF"/>
    <w:rsid w:val="00751553"/>
    <w:rsid w:val="0075419D"/>
    <w:rsid w:val="007572AF"/>
    <w:rsid w:val="00763999"/>
    <w:rsid w:val="00767154"/>
    <w:rsid w:val="00767601"/>
    <w:rsid w:val="00767E0E"/>
    <w:rsid w:val="00771FBE"/>
    <w:rsid w:val="00773188"/>
    <w:rsid w:val="00777E94"/>
    <w:rsid w:val="00791092"/>
    <w:rsid w:val="00791791"/>
    <w:rsid w:val="00792AF5"/>
    <w:rsid w:val="007A36AF"/>
    <w:rsid w:val="007A3B06"/>
    <w:rsid w:val="007A64DB"/>
    <w:rsid w:val="007B6EEB"/>
    <w:rsid w:val="007C2B45"/>
    <w:rsid w:val="007C3430"/>
    <w:rsid w:val="007C3DCA"/>
    <w:rsid w:val="007C70B2"/>
    <w:rsid w:val="007D1E94"/>
    <w:rsid w:val="007D2009"/>
    <w:rsid w:val="007E6D65"/>
    <w:rsid w:val="007F1141"/>
    <w:rsid w:val="007F1EDE"/>
    <w:rsid w:val="00804BAB"/>
    <w:rsid w:val="0080587C"/>
    <w:rsid w:val="00811F2E"/>
    <w:rsid w:val="00811F7F"/>
    <w:rsid w:val="00814487"/>
    <w:rsid w:val="00822BD1"/>
    <w:rsid w:val="0082693D"/>
    <w:rsid w:val="00831266"/>
    <w:rsid w:val="00832448"/>
    <w:rsid w:val="0083252A"/>
    <w:rsid w:val="008331E4"/>
    <w:rsid w:val="00835143"/>
    <w:rsid w:val="00836A32"/>
    <w:rsid w:val="00843BA7"/>
    <w:rsid w:val="008442AA"/>
    <w:rsid w:val="00845953"/>
    <w:rsid w:val="0084710E"/>
    <w:rsid w:val="00847723"/>
    <w:rsid w:val="00850C4E"/>
    <w:rsid w:val="00865DE5"/>
    <w:rsid w:val="0087249A"/>
    <w:rsid w:val="00883F7F"/>
    <w:rsid w:val="008853A7"/>
    <w:rsid w:val="00885467"/>
    <w:rsid w:val="00892B70"/>
    <w:rsid w:val="00894448"/>
    <w:rsid w:val="008B01E0"/>
    <w:rsid w:val="008B0880"/>
    <w:rsid w:val="008B4052"/>
    <w:rsid w:val="008B646B"/>
    <w:rsid w:val="008C12DE"/>
    <w:rsid w:val="008C1EF7"/>
    <w:rsid w:val="008C273A"/>
    <w:rsid w:val="008C6229"/>
    <w:rsid w:val="008D4C7C"/>
    <w:rsid w:val="008D6121"/>
    <w:rsid w:val="008D76A9"/>
    <w:rsid w:val="008E0465"/>
    <w:rsid w:val="008E0F1A"/>
    <w:rsid w:val="008E4321"/>
    <w:rsid w:val="008E5982"/>
    <w:rsid w:val="008E7568"/>
    <w:rsid w:val="008F0191"/>
    <w:rsid w:val="008F1220"/>
    <w:rsid w:val="008F484E"/>
    <w:rsid w:val="008F571F"/>
    <w:rsid w:val="00900032"/>
    <w:rsid w:val="00901A02"/>
    <w:rsid w:val="009021F5"/>
    <w:rsid w:val="00902403"/>
    <w:rsid w:val="00903EA7"/>
    <w:rsid w:val="00906B65"/>
    <w:rsid w:val="00913B44"/>
    <w:rsid w:val="00913CF3"/>
    <w:rsid w:val="00916AE8"/>
    <w:rsid w:val="0092308A"/>
    <w:rsid w:val="009267A0"/>
    <w:rsid w:val="00926C8F"/>
    <w:rsid w:val="009300C6"/>
    <w:rsid w:val="0093067E"/>
    <w:rsid w:val="00931BC7"/>
    <w:rsid w:val="00933794"/>
    <w:rsid w:val="00937AB1"/>
    <w:rsid w:val="00937C72"/>
    <w:rsid w:val="0094148D"/>
    <w:rsid w:val="00942102"/>
    <w:rsid w:val="00942E0F"/>
    <w:rsid w:val="00951BB5"/>
    <w:rsid w:val="00952313"/>
    <w:rsid w:val="0096457C"/>
    <w:rsid w:val="00967CA2"/>
    <w:rsid w:val="00971738"/>
    <w:rsid w:val="0097628E"/>
    <w:rsid w:val="00976846"/>
    <w:rsid w:val="009813B4"/>
    <w:rsid w:val="00982E7A"/>
    <w:rsid w:val="009879E1"/>
    <w:rsid w:val="009902DF"/>
    <w:rsid w:val="00992AF9"/>
    <w:rsid w:val="00997F7F"/>
    <w:rsid w:val="009A01EB"/>
    <w:rsid w:val="009A2251"/>
    <w:rsid w:val="009B293B"/>
    <w:rsid w:val="009C68A4"/>
    <w:rsid w:val="009D2EBC"/>
    <w:rsid w:val="009D3B34"/>
    <w:rsid w:val="009E4682"/>
    <w:rsid w:val="009E7F06"/>
    <w:rsid w:val="009F03F3"/>
    <w:rsid w:val="009F2619"/>
    <w:rsid w:val="009F7631"/>
    <w:rsid w:val="00A027FD"/>
    <w:rsid w:val="00A05A07"/>
    <w:rsid w:val="00A05B66"/>
    <w:rsid w:val="00A10301"/>
    <w:rsid w:val="00A10DD8"/>
    <w:rsid w:val="00A11657"/>
    <w:rsid w:val="00A12A88"/>
    <w:rsid w:val="00A12F18"/>
    <w:rsid w:val="00A173C6"/>
    <w:rsid w:val="00A278E9"/>
    <w:rsid w:val="00A322E2"/>
    <w:rsid w:val="00A43476"/>
    <w:rsid w:val="00A460D9"/>
    <w:rsid w:val="00A46923"/>
    <w:rsid w:val="00A5078F"/>
    <w:rsid w:val="00A55277"/>
    <w:rsid w:val="00A61B2F"/>
    <w:rsid w:val="00A61B81"/>
    <w:rsid w:val="00A63CCE"/>
    <w:rsid w:val="00A64487"/>
    <w:rsid w:val="00A824F1"/>
    <w:rsid w:val="00A843C2"/>
    <w:rsid w:val="00A90043"/>
    <w:rsid w:val="00A928D8"/>
    <w:rsid w:val="00A92B87"/>
    <w:rsid w:val="00A94473"/>
    <w:rsid w:val="00AA3D0A"/>
    <w:rsid w:val="00AB20AC"/>
    <w:rsid w:val="00AB534A"/>
    <w:rsid w:val="00AC7390"/>
    <w:rsid w:val="00AC7654"/>
    <w:rsid w:val="00AD1A0D"/>
    <w:rsid w:val="00AD401A"/>
    <w:rsid w:val="00AD6514"/>
    <w:rsid w:val="00AE0747"/>
    <w:rsid w:val="00AE10CC"/>
    <w:rsid w:val="00AE3959"/>
    <w:rsid w:val="00AE6584"/>
    <w:rsid w:val="00AE7A94"/>
    <w:rsid w:val="00AE7AF8"/>
    <w:rsid w:val="00AF1EA0"/>
    <w:rsid w:val="00AF4D83"/>
    <w:rsid w:val="00AF5AC0"/>
    <w:rsid w:val="00B01A18"/>
    <w:rsid w:val="00B03FC8"/>
    <w:rsid w:val="00B13E75"/>
    <w:rsid w:val="00B30F25"/>
    <w:rsid w:val="00B35A4B"/>
    <w:rsid w:val="00B37133"/>
    <w:rsid w:val="00B40C7A"/>
    <w:rsid w:val="00B44A33"/>
    <w:rsid w:val="00B4559C"/>
    <w:rsid w:val="00B4597D"/>
    <w:rsid w:val="00B46E9F"/>
    <w:rsid w:val="00B55F51"/>
    <w:rsid w:val="00B567BE"/>
    <w:rsid w:val="00B5799A"/>
    <w:rsid w:val="00B64A3F"/>
    <w:rsid w:val="00B73B00"/>
    <w:rsid w:val="00B756A1"/>
    <w:rsid w:val="00B7665C"/>
    <w:rsid w:val="00B76DCF"/>
    <w:rsid w:val="00B76EE1"/>
    <w:rsid w:val="00B90EFE"/>
    <w:rsid w:val="00B91F41"/>
    <w:rsid w:val="00B94310"/>
    <w:rsid w:val="00B9449E"/>
    <w:rsid w:val="00B95474"/>
    <w:rsid w:val="00B97806"/>
    <w:rsid w:val="00BA7026"/>
    <w:rsid w:val="00BB08F9"/>
    <w:rsid w:val="00BB3F89"/>
    <w:rsid w:val="00BB6FA5"/>
    <w:rsid w:val="00BB79FD"/>
    <w:rsid w:val="00BC20D0"/>
    <w:rsid w:val="00BC55F7"/>
    <w:rsid w:val="00BD470B"/>
    <w:rsid w:val="00BE2CDD"/>
    <w:rsid w:val="00BE4A03"/>
    <w:rsid w:val="00BF1395"/>
    <w:rsid w:val="00BF1D05"/>
    <w:rsid w:val="00BF3953"/>
    <w:rsid w:val="00BF7933"/>
    <w:rsid w:val="00C00D3B"/>
    <w:rsid w:val="00C02BCA"/>
    <w:rsid w:val="00C03112"/>
    <w:rsid w:val="00C04E92"/>
    <w:rsid w:val="00C15C72"/>
    <w:rsid w:val="00C20B4B"/>
    <w:rsid w:val="00C330E9"/>
    <w:rsid w:val="00C367AF"/>
    <w:rsid w:val="00C424C2"/>
    <w:rsid w:val="00C43B7E"/>
    <w:rsid w:val="00C45260"/>
    <w:rsid w:val="00C46505"/>
    <w:rsid w:val="00C47A25"/>
    <w:rsid w:val="00C53D60"/>
    <w:rsid w:val="00C637D1"/>
    <w:rsid w:val="00C65DB6"/>
    <w:rsid w:val="00C67B78"/>
    <w:rsid w:val="00C72951"/>
    <w:rsid w:val="00C73B11"/>
    <w:rsid w:val="00C77C64"/>
    <w:rsid w:val="00C8053A"/>
    <w:rsid w:val="00C807FB"/>
    <w:rsid w:val="00C83D9C"/>
    <w:rsid w:val="00C85D00"/>
    <w:rsid w:val="00C85F7A"/>
    <w:rsid w:val="00C915F4"/>
    <w:rsid w:val="00CA3E0B"/>
    <w:rsid w:val="00CA4EDE"/>
    <w:rsid w:val="00CA500E"/>
    <w:rsid w:val="00CB279D"/>
    <w:rsid w:val="00CB29B4"/>
    <w:rsid w:val="00CB3067"/>
    <w:rsid w:val="00CB517A"/>
    <w:rsid w:val="00CB6374"/>
    <w:rsid w:val="00CC07D1"/>
    <w:rsid w:val="00CC2A4E"/>
    <w:rsid w:val="00CC51E6"/>
    <w:rsid w:val="00CC75B2"/>
    <w:rsid w:val="00CC7B07"/>
    <w:rsid w:val="00CD20CD"/>
    <w:rsid w:val="00CD6A4D"/>
    <w:rsid w:val="00CE0014"/>
    <w:rsid w:val="00CE166F"/>
    <w:rsid w:val="00CE2526"/>
    <w:rsid w:val="00CE5BAC"/>
    <w:rsid w:val="00CE69D3"/>
    <w:rsid w:val="00CE6D57"/>
    <w:rsid w:val="00CE7482"/>
    <w:rsid w:val="00CF5A9C"/>
    <w:rsid w:val="00CF6FA2"/>
    <w:rsid w:val="00D0719A"/>
    <w:rsid w:val="00D11BA7"/>
    <w:rsid w:val="00D3052A"/>
    <w:rsid w:val="00D323B6"/>
    <w:rsid w:val="00D36251"/>
    <w:rsid w:val="00D4050A"/>
    <w:rsid w:val="00D4100D"/>
    <w:rsid w:val="00D4422F"/>
    <w:rsid w:val="00D47533"/>
    <w:rsid w:val="00D50818"/>
    <w:rsid w:val="00D52C9D"/>
    <w:rsid w:val="00D571AB"/>
    <w:rsid w:val="00D572B4"/>
    <w:rsid w:val="00D574F4"/>
    <w:rsid w:val="00D57A78"/>
    <w:rsid w:val="00D61FE4"/>
    <w:rsid w:val="00D6337C"/>
    <w:rsid w:val="00D63830"/>
    <w:rsid w:val="00D77467"/>
    <w:rsid w:val="00D800FB"/>
    <w:rsid w:val="00D8398D"/>
    <w:rsid w:val="00DA1CA4"/>
    <w:rsid w:val="00DA51B5"/>
    <w:rsid w:val="00DB1827"/>
    <w:rsid w:val="00DB23FC"/>
    <w:rsid w:val="00DB2516"/>
    <w:rsid w:val="00DB7C3E"/>
    <w:rsid w:val="00DC1FA4"/>
    <w:rsid w:val="00DC62F5"/>
    <w:rsid w:val="00DD0B12"/>
    <w:rsid w:val="00DD4C5A"/>
    <w:rsid w:val="00DD7839"/>
    <w:rsid w:val="00DE1939"/>
    <w:rsid w:val="00DF6F65"/>
    <w:rsid w:val="00DF72E6"/>
    <w:rsid w:val="00E06B0B"/>
    <w:rsid w:val="00E10712"/>
    <w:rsid w:val="00E14B6F"/>
    <w:rsid w:val="00E15FE5"/>
    <w:rsid w:val="00E22874"/>
    <w:rsid w:val="00E348A3"/>
    <w:rsid w:val="00E36435"/>
    <w:rsid w:val="00E40292"/>
    <w:rsid w:val="00E43B69"/>
    <w:rsid w:val="00E61C71"/>
    <w:rsid w:val="00E63C22"/>
    <w:rsid w:val="00E80D94"/>
    <w:rsid w:val="00E81BF7"/>
    <w:rsid w:val="00E824BD"/>
    <w:rsid w:val="00E84C9F"/>
    <w:rsid w:val="00E85601"/>
    <w:rsid w:val="00E91F75"/>
    <w:rsid w:val="00EA00FA"/>
    <w:rsid w:val="00EA092B"/>
    <w:rsid w:val="00EA6082"/>
    <w:rsid w:val="00EA6EC7"/>
    <w:rsid w:val="00EB036E"/>
    <w:rsid w:val="00EB7B05"/>
    <w:rsid w:val="00EC3BBF"/>
    <w:rsid w:val="00EC592C"/>
    <w:rsid w:val="00ED3F8D"/>
    <w:rsid w:val="00EF1AB0"/>
    <w:rsid w:val="00EF756C"/>
    <w:rsid w:val="00EF7808"/>
    <w:rsid w:val="00F02602"/>
    <w:rsid w:val="00F040C9"/>
    <w:rsid w:val="00F067A2"/>
    <w:rsid w:val="00F1623B"/>
    <w:rsid w:val="00F1670E"/>
    <w:rsid w:val="00F2448B"/>
    <w:rsid w:val="00F26694"/>
    <w:rsid w:val="00F32B2F"/>
    <w:rsid w:val="00F3539F"/>
    <w:rsid w:val="00F36439"/>
    <w:rsid w:val="00F37F2B"/>
    <w:rsid w:val="00F407C6"/>
    <w:rsid w:val="00F41F3A"/>
    <w:rsid w:val="00F55927"/>
    <w:rsid w:val="00F60924"/>
    <w:rsid w:val="00F71FA7"/>
    <w:rsid w:val="00F72073"/>
    <w:rsid w:val="00F80A8D"/>
    <w:rsid w:val="00F8274D"/>
    <w:rsid w:val="00F8526A"/>
    <w:rsid w:val="00F85D50"/>
    <w:rsid w:val="00F90019"/>
    <w:rsid w:val="00FA3F6C"/>
    <w:rsid w:val="00FA421A"/>
    <w:rsid w:val="00FA5D19"/>
    <w:rsid w:val="00FA5F3E"/>
    <w:rsid w:val="00FB464E"/>
    <w:rsid w:val="00FB5B56"/>
    <w:rsid w:val="00FC47F8"/>
    <w:rsid w:val="00FC5E89"/>
    <w:rsid w:val="00FC6CDC"/>
    <w:rsid w:val="00FD2EB6"/>
    <w:rsid w:val="00FD3102"/>
    <w:rsid w:val="00FD75D3"/>
    <w:rsid w:val="00FE1060"/>
    <w:rsid w:val="00FE2672"/>
    <w:rsid w:val="00FE3DC1"/>
    <w:rsid w:val="00FE6844"/>
    <w:rsid w:val="00FE7F7B"/>
    <w:rsid w:val="00FF396B"/>
    <w:rsid w:val="00FF65A6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901A02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1A02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48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2BF1"/>
    <w:pPr>
      <w:ind w:left="720"/>
      <w:contextualSpacing/>
    </w:pPr>
  </w:style>
  <w:style w:type="paragraph" w:customStyle="1" w:styleId="Default">
    <w:name w:val="Default"/>
    <w:rsid w:val="00552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901A02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1A02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48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BF1"/>
    <w:pPr>
      <w:ind w:left="720"/>
      <w:contextualSpacing/>
    </w:pPr>
  </w:style>
  <w:style w:type="paragraph" w:customStyle="1" w:styleId="Default">
    <w:name w:val="Default"/>
    <w:rsid w:val="00552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ipprzeworsk@xl.wp.p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271F-B58F-4BAF-8B25-117D2441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Sekretariat</cp:lastModifiedBy>
  <cp:revision>5</cp:revision>
  <cp:lastPrinted>2017-03-29T07:37:00Z</cp:lastPrinted>
  <dcterms:created xsi:type="dcterms:W3CDTF">2017-03-31T05:20:00Z</dcterms:created>
  <dcterms:modified xsi:type="dcterms:W3CDTF">2017-03-31T05:21:00Z</dcterms:modified>
</cp:coreProperties>
</file>